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4642"/>
      </w:tblGrid>
      <w:tr w:rsidR="00347817" w:rsidRPr="005D69CC" w:rsidTr="00600855">
        <w:tc>
          <w:tcPr>
            <w:tcW w:w="4928" w:type="dxa"/>
            <w:vAlign w:val="bottom"/>
          </w:tcPr>
          <w:p w:rsidR="00347817" w:rsidRPr="005675E1" w:rsidRDefault="00347817" w:rsidP="00600855">
            <w:pPr>
              <w:spacing w:after="120"/>
              <w:rPr>
                <w:sz w:val="24"/>
              </w:rPr>
            </w:pPr>
            <w:r w:rsidRPr="005D69CC">
              <w:br w:type="page"/>
            </w:r>
          </w:p>
        </w:tc>
        <w:tc>
          <w:tcPr>
            <w:tcW w:w="4642" w:type="dxa"/>
            <w:vAlign w:val="bottom"/>
          </w:tcPr>
          <w:p w:rsidR="00347817" w:rsidRPr="005D69CC" w:rsidRDefault="00347817" w:rsidP="00600855">
            <w:pPr>
              <w:pStyle w:val="3"/>
              <w:spacing w:before="120"/>
            </w:pPr>
            <w:r w:rsidRPr="005D69CC">
              <w:t>Приложение</w:t>
            </w:r>
          </w:p>
        </w:tc>
      </w:tr>
      <w:tr w:rsidR="00347817" w:rsidRPr="005D69CC" w:rsidTr="00600855">
        <w:tc>
          <w:tcPr>
            <w:tcW w:w="4928" w:type="dxa"/>
            <w:vAlign w:val="bottom"/>
          </w:tcPr>
          <w:p w:rsidR="00347817" w:rsidRPr="005D69CC" w:rsidRDefault="00347817" w:rsidP="00600855">
            <w:pPr>
              <w:spacing w:after="120"/>
            </w:pPr>
          </w:p>
        </w:tc>
        <w:tc>
          <w:tcPr>
            <w:tcW w:w="4642" w:type="dxa"/>
            <w:vAlign w:val="bottom"/>
          </w:tcPr>
          <w:p w:rsidR="00347817" w:rsidRPr="005D69CC" w:rsidRDefault="00347817" w:rsidP="00600855">
            <w:pPr>
              <w:pStyle w:val="3"/>
              <w:spacing w:before="120"/>
            </w:pPr>
            <w:r w:rsidRPr="005D69CC">
              <w:t>УТВЕРЖДЕН</w:t>
            </w:r>
          </w:p>
        </w:tc>
      </w:tr>
      <w:tr w:rsidR="00347817" w:rsidRPr="005D69CC" w:rsidTr="00600855">
        <w:tc>
          <w:tcPr>
            <w:tcW w:w="4928" w:type="dxa"/>
          </w:tcPr>
          <w:p w:rsidR="00347817" w:rsidRPr="005D69CC" w:rsidRDefault="00347817" w:rsidP="00600855">
            <w:pPr>
              <w:spacing w:after="120"/>
              <w:rPr>
                <w:sz w:val="24"/>
              </w:rPr>
            </w:pPr>
          </w:p>
        </w:tc>
        <w:tc>
          <w:tcPr>
            <w:tcW w:w="4642" w:type="dxa"/>
          </w:tcPr>
          <w:p w:rsidR="00347817" w:rsidRDefault="00347817" w:rsidP="00600855">
            <w:pPr>
              <w:jc w:val="center"/>
              <w:rPr>
                <w:sz w:val="28"/>
              </w:rPr>
            </w:pPr>
            <w:r w:rsidRPr="005D69CC">
              <w:rPr>
                <w:sz w:val="28"/>
              </w:rPr>
              <w:t xml:space="preserve">постановлением </w:t>
            </w:r>
            <w:r>
              <w:rPr>
                <w:sz w:val="28"/>
              </w:rPr>
              <w:t xml:space="preserve">территориальной </w:t>
            </w:r>
            <w:r w:rsidRPr="005D69CC">
              <w:rPr>
                <w:sz w:val="28"/>
              </w:rPr>
              <w:t xml:space="preserve">избирательной комиссии </w:t>
            </w:r>
          </w:p>
          <w:p w:rsidR="00347817" w:rsidRPr="005D69CC" w:rsidRDefault="000339A2" w:rsidP="006008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Кувшиновского</w:t>
            </w:r>
            <w:r w:rsidR="00347817">
              <w:rPr>
                <w:sz w:val="28"/>
              </w:rPr>
              <w:t xml:space="preserve"> района</w:t>
            </w:r>
          </w:p>
          <w:p w:rsidR="00347817" w:rsidRPr="005D69CC" w:rsidRDefault="00347817" w:rsidP="00CC4C06">
            <w:pPr>
              <w:jc w:val="center"/>
              <w:rPr>
                <w:sz w:val="28"/>
              </w:rPr>
            </w:pPr>
            <w:r w:rsidRPr="005D69CC">
              <w:rPr>
                <w:sz w:val="28"/>
              </w:rPr>
              <w:t xml:space="preserve">от </w:t>
            </w:r>
            <w:r w:rsidR="00E10E5C">
              <w:rPr>
                <w:sz w:val="28"/>
              </w:rPr>
              <w:t>13</w:t>
            </w:r>
            <w:r>
              <w:rPr>
                <w:sz w:val="28"/>
              </w:rPr>
              <w:t xml:space="preserve"> </w:t>
            </w:r>
            <w:r w:rsidR="00FD5403">
              <w:rPr>
                <w:sz w:val="28"/>
              </w:rPr>
              <w:t>января</w:t>
            </w:r>
            <w:r>
              <w:rPr>
                <w:sz w:val="28"/>
              </w:rPr>
              <w:t xml:space="preserve"> 20</w:t>
            </w:r>
            <w:r w:rsidR="006C7664">
              <w:rPr>
                <w:sz w:val="28"/>
              </w:rPr>
              <w:t>2</w:t>
            </w:r>
            <w:r w:rsidR="00E10E5C">
              <w:rPr>
                <w:sz w:val="28"/>
              </w:rPr>
              <w:t>5</w:t>
            </w:r>
            <w:r w:rsidRPr="005D69CC">
              <w:rPr>
                <w:sz w:val="28"/>
              </w:rPr>
              <w:t xml:space="preserve"> года № </w:t>
            </w:r>
            <w:r w:rsidR="00CC4C06">
              <w:rPr>
                <w:sz w:val="28"/>
              </w:rPr>
              <w:t>65</w:t>
            </w:r>
            <w:r>
              <w:rPr>
                <w:sz w:val="28"/>
              </w:rPr>
              <w:t>/</w:t>
            </w:r>
            <w:r w:rsidR="00CC4C06">
              <w:rPr>
                <w:sz w:val="28"/>
              </w:rPr>
              <w:t>429</w:t>
            </w:r>
            <w:r>
              <w:rPr>
                <w:sz w:val="28"/>
              </w:rPr>
              <w:t>-</w:t>
            </w:r>
            <w:r w:rsidR="00753B7B">
              <w:rPr>
                <w:sz w:val="28"/>
              </w:rPr>
              <w:t>5</w:t>
            </w:r>
          </w:p>
        </w:tc>
      </w:tr>
    </w:tbl>
    <w:p w:rsidR="00F13A95" w:rsidRDefault="00F13A95"/>
    <w:p w:rsidR="00C015B4" w:rsidRDefault="00C015B4"/>
    <w:p w:rsidR="007019E1" w:rsidRPr="00F24226" w:rsidRDefault="007019E1" w:rsidP="00F24226">
      <w:pPr>
        <w:pStyle w:val="1"/>
        <w:spacing w:before="360"/>
        <w:jc w:val="center"/>
        <w:rPr>
          <w:rFonts w:ascii="Times New Roman" w:hAnsi="Times New Roman" w:cs="Times New Roman"/>
          <w:color w:val="auto"/>
        </w:rPr>
      </w:pPr>
      <w:bookmarkStart w:id="0" w:name="_GoBack"/>
      <w:r w:rsidRPr="00F24226">
        <w:rPr>
          <w:rFonts w:ascii="Times New Roman" w:hAnsi="Times New Roman" w:cs="Times New Roman"/>
          <w:color w:val="auto"/>
        </w:rPr>
        <w:t>ПЛАН</w:t>
      </w:r>
    </w:p>
    <w:p w:rsidR="00C015B4" w:rsidRDefault="007019E1" w:rsidP="00F24226">
      <w:pPr>
        <w:jc w:val="center"/>
        <w:rPr>
          <w:b/>
          <w:sz w:val="28"/>
          <w:szCs w:val="28"/>
        </w:rPr>
      </w:pPr>
      <w:r w:rsidRPr="00F24226">
        <w:rPr>
          <w:b/>
          <w:sz w:val="28"/>
          <w:szCs w:val="28"/>
        </w:rPr>
        <w:t xml:space="preserve">работы территориальной избирательной комиссии </w:t>
      </w:r>
    </w:p>
    <w:p w:rsidR="007019E1" w:rsidRDefault="00523346" w:rsidP="00C0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Кувшиновского</w:t>
      </w:r>
      <w:r w:rsidR="007019E1" w:rsidRPr="00F24226">
        <w:rPr>
          <w:b/>
          <w:sz w:val="28"/>
          <w:szCs w:val="28"/>
        </w:rPr>
        <w:t xml:space="preserve"> района</w:t>
      </w:r>
      <w:r w:rsidR="00C015B4">
        <w:rPr>
          <w:b/>
          <w:sz w:val="28"/>
          <w:szCs w:val="28"/>
        </w:rPr>
        <w:t xml:space="preserve"> </w:t>
      </w:r>
      <w:r w:rsidR="007019E1" w:rsidRPr="00F24226">
        <w:rPr>
          <w:b/>
          <w:sz w:val="28"/>
          <w:szCs w:val="28"/>
        </w:rPr>
        <w:t xml:space="preserve">на </w:t>
      </w:r>
      <w:r w:rsidR="00FD5403" w:rsidRPr="00FD5403">
        <w:rPr>
          <w:b/>
          <w:sz w:val="28"/>
          <w:szCs w:val="28"/>
        </w:rPr>
        <w:t>20</w:t>
      </w:r>
      <w:r w:rsidR="00901C6A">
        <w:rPr>
          <w:b/>
          <w:sz w:val="28"/>
          <w:szCs w:val="28"/>
        </w:rPr>
        <w:t>2</w:t>
      </w:r>
      <w:r w:rsidR="00E10E5C">
        <w:rPr>
          <w:b/>
          <w:sz w:val="28"/>
          <w:szCs w:val="28"/>
        </w:rPr>
        <w:t>5</w:t>
      </w:r>
      <w:r w:rsidR="00FD5403" w:rsidRPr="00FD5403">
        <w:rPr>
          <w:b/>
          <w:sz w:val="28"/>
          <w:szCs w:val="28"/>
        </w:rPr>
        <w:t xml:space="preserve"> год </w:t>
      </w:r>
    </w:p>
    <w:bookmarkEnd w:id="0"/>
    <w:p w:rsidR="007019E1" w:rsidRDefault="007019E1" w:rsidP="007019E1">
      <w:pPr>
        <w:numPr>
          <w:ilvl w:val="0"/>
          <w:numId w:val="3"/>
        </w:numPr>
        <w:tabs>
          <w:tab w:val="left" w:pos="360"/>
        </w:tabs>
        <w:spacing w:before="240" w:line="360" w:lineRule="auto"/>
        <w:ind w:left="6838" w:hanging="6838"/>
        <w:jc w:val="center"/>
        <w:rPr>
          <w:b/>
          <w:sz w:val="28"/>
          <w:szCs w:val="28"/>
        </w:rPr>
      </w:pPr>
      <w:r w:rsidRPr="005D69CC">
        <w:rPr>
          <w:b/>
          <w:sz w:val="28"/>
          <w:szCs w:val="28"/>
        </w:rPr>
        <w:t>Основные направления деятельности</w:t>
      </w:r>
    </w:p>
    <w:p w:rsidR="00577BD5" w:rsidRDefault="00577BD5" w:rsidP="00577BD5">
      <w:pPr>
        <w:pStyle w:val="a3"/>
      </w:pPr>
    </w:p>
    <w:p w:rsidR="00951850" w:rsidRPr="0042434D" w:rsidRDefault="00951850" w:rsidP="00E10E5C">
      <w:pPr>
        <w:tabs>
          <w:tab w:val="left" w:pos="1080"/>
        </w:tabs>
        <w:spacing w:line="336" w:lineRule="auto"/>
        <w:jc w:val="both"/>
        <w:rPr>
          <w:spacing w:val="-4"/>
          <w:sz w:val="28"/>
        </w:rPr>
      </w:pPr>
      <w:r>
        <w:rPr>
          <w:sz w:val="28"/>
        </w:rPr>
        <w:tab/>
      </w:r>
      <w:r w:rsidR="00E10E5C">
        <w:rPr>
          <w:sz w:val="28"/>
        </w:rPr>
        <w:t>Организация подготовки к</w:t>
      </w:r>
      <w:r w:rsidR="00E10E5C" w:rsidRPr="00ED2E9D">
        <w:rPr>
          <w:sz w:val="28"/>
          <w:szCs w:val="28"/>
        </w:rPr>
        <w:t xml:space="preserve"> выбор</w:t>
      </w:r>
      <w:r w:rsidR="00E10E5C">
        <w:rPr>
          <w:sz w:val="28"/>
          <w:szCs w:val="28"/>
        </w:rPr>
        <w:t>ам</w:t>
      </w:r>
      <w:r w:rsidR="00E10E5C" w:rsidRPr="00ED2E9D">
        <w:rPr>
          <w:sz w:val="28"/>
          <w:szCs w:val="28"/>
        </w:rPr>
        <w:t xml:space="preserve"> </w:t>
      </w:r>
      <w:r w:rsidR="00E10E5C">
        <w:rPr>
          <w:sz w:val="28"/>
          <w:szCs w:val="28"/>
        </w:rPr>
        <w:t>депутатов Государственной Думы Федерального Собрания Российской Федерации девятого созыва</w:t>
      </w:r>
      <w:r w:rsidR="00E10E5C" w:rsidRPr="00B57AE9">
        <w:rPr>
          <w:sz w:val="28"/>
          <w:szCs w:val="28"/>
        </w:rPr>
        <w:t xml:space="preserve">, Законодательного Собрания Тверской области </w:t>
      </w:r>
      <w:r w:rsidR="00E10E5C">
        <w:rPr>
          <w:sz w:val="28"/>
          <w:szCs w:val="28"/>
        </w:rPr>
        <w:t>вос</w:t>
      </w:r>
      <w:r w:rsidR="00E10E5C" w:rsidRPr="00B57AE9">
        <w:rPr>
          <w:sz w:val="28"/>
          <w:szCs w:val="28"/>
        </w:rPr>
        <w:t xml:space="preserve">ьмого созыва и </w:t>
      </w:r>
      <w:r w:rsidR="00E10E5C" w:rsidRPr="00B57AE9">
        <w:rPr>
          <w:sz w:val="28"/>
        </w:rPr>
        <w:t>Губернатора Тверской области в 202</w:t>
      </w:r>
      <w:r w:rsidR="00E10E5C">
        <w:rPr>
          <w:sz w:val="28"/>
        </w:rPr>
        <w:t>6</w:t>
      </w:r>
      <w:r w:rsidR="00E10E5C" w:rsidRPr="00B57AE9">
        <w:rPr>
          <w:sz w:val="28"/>
        </w:rPr>
        <w:t xml:space="preserve"> году</w:t>
      </w:r>
      <w:r w:rsidR="00E10E5C">
        <w:rPr>
          <w:sz w:val="28"/>
        </w:rPr>
        <w:t>.</w:t>
      </w:r>
    </w:p>
    <w:p w:rsidR="007071D5" w:rsidRDefault="00E46D06" w:rsidP="007071D5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ab/>
      </w:r>
      <w:r w:rsidR="007071D5" w:rsidRPr="004306CA">
        <w:rPr>
          <w:sz w:val="28"/>
        </w:rPr>
        <w:t xml:space="preserve">Оказание правовой, методической, информационной, организационно-технической помощи </w:t>
      </w:r>
      <w:r w:rsidR="007071D5">
        <w:rPr>
          <w:sz w:val="28"/>
        </w:rPr>
        <w:t xml:space="preserve">участковым </w:t>
      </w:r>
      <w:r w:rsidR="007071D5" w:rsidRPr="004306CA">
        <w:rPr>
          <w:sz w:val="28"/>
        </w:rPr>
        <w:t>избирательным комиссиям</w:t>
      </w:r>
      <w:r w:rsidR="007071D5">
        <w:rPr>
          <w:sz w:val="28"/>
        </w:rPr>
        <w:t xml:space="preserve"> по разли</w:t>
      </w:r>
      <w:r w:rsidR="00E10E5C">
        <w:rPr>
          <w:sz w:val="28"/>
        </w:rPr>
        <w:t>чным направлениям деятельности.</w:t>
      </w:r>
    </w:p>
    <w:p w:rsidR="0006280C" w:rsidRDefault="007071D5" w:rsidP="007071D5">
      <w:pPr>
        <w:tabs>
          <w:tab w:val="left" w:pos="709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280C" w:rsidRPr="00B50545">
        <w:rPr>
          <w:sz w:val="28"/>
          <w:szCs w:val="28"/>
        </w:rPr>
        <w:t xml:space="preserve">Реализация </w:t>
      </w:r>
      <w:r w:rsidR="0006280C">
        <w:rPr>
          <w:sz w:val="28"/>
          <w:szCs w:val="28"/>
        </w:rPr>
        <w:t>П</w:t>
      </w:r>
      <w:r w:rsidR="0006280C" w:rsidRPr="00B50545">
        <w:rPr>
          <w:sz w:val="28"/>
          <w:szCs w:val="28"/>
        </w:rPr>
        <w:t>лана основных мероприятий по повышению правовой культуры избирателей (участников референдума) и обучению организаторов выборов и референдумов в Тверской области</w:t>
      </w:r>
      <w:r w:rsidR="0006280C" w:rsidRPr="00ED315B">
        <w:rPr>
          <w:color w:val="FF0000"/>
          <w:sz w:val="28"/>
          <w:szCs w:val="28"/>
        </w:rPr>
        <w:t xml:space="preserve"> </w:t>
      </w:r>
      <w:r w:rsidR="0006280C" w:rsidRPr="00B43684">
        <w:rPr>
          <w:sz w:val="28"/>
          <w:szCs w:val="28"/>
        </w:rPr>
        <w:t>на 202</w:t>
      </w:r>
      <w:r w:rsidR="00E10E5C">
        <w:rPr>
          <w:sz w:val="28"/>
          <w:szCs w:val="28"/>
        </w:rPr>
        <w:t>5</w:t>
      </w:r>
      <w:r w:rsidR="0006280C" w:rsidRPr="00B43684">
        <w:rPr>
          <w:sz w:val="28"/>
          <w:szCs w:val="28"/>
        </w:rPr>
        <w:t xml:space="preserve"> год (по отдельному плану).</w:t>
      </w:r>
    </w:p>
    <w:p w:rsidR="00327483" w:rsidRDefault="00D133DC" w:rsidP="00327483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Реализация Плана по о</w:t>
      </w:r>
      <w:r w:rsidR="00327483" w:rsidRPr="004306CA">
        <w:rPr>
          <w:sz w:val="28"/>
        </w:rPr>
        <w:t>бучени</w:t>
      </w:r>
      <w:r>
        <w:rPr>
          <w:sz w:val="28"/>
        </w:rPr>
        <w:t>ю</w:t>
      </w:r>
      <w:r w:rsidR="00327483" w:rsidRPr="004306CA">
        <w:rPr>
          <w:sz w:val="28"/>
        </w:rPr>
        <w:t xml:space="preserve"> членов участковых избирательных комиссий и резерва составов участковых комиссий (по отдельному плану).</w:t>
      </w:r>
    </w:p>
    <w:p w:rsidR="005558C8" w:rsidRPr="00257DD7" w:rsidRDefault="005558C8" w:rsidP="005558C8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257DD7">
        <w:rPr>
          <w:sz w:val="28"/>
        </w:rPr>
        <w:t xml:space="preserve">Осуществление </w:t>
      </w:r>
      <w:proofErr w:type="gramStart"/>
      <w:r w:rsidRPr="00257DD7">
        <w:rPr>
          <w:sz w:val="28"/>
        </w:rPr>
        <w:t>контроля за</w:t>
      </w:r>
      <w:proofErr w:type="gramEnd"/>
      <w:r w:rsidRPr="00257DD7">
        <w:rPr>
          <w:sz w:val="28"/>
        </w:rPr>
        <w:t xml:space="preserve"> соблюдением избирательных прав и права на участие в референдуме </w:t>
      </w:r>
      <w:r>
        <w:rPr>
          <w:sz w:val="28"/>
        </w:rPr>
        <w:t>граждан Российской Федерации</w:t>
      </w:r>
      <w:r w:rsidR="008644F8">
        <w:rPr>
          <w:sz w:val="28"/>
        </w:rPr>
        <w:t xml:space="preserve"> при подготовке и проведении выборов</w:t>
      </w:r>
      <w:r w:rsidRPr="00257DD7">
        <w:rPr>
          <w:sz w:val="28"/>
        </w:rPr>
        <w:t>, рассмотрении жалоб на решения и действия (бездействие) избирательн</w:t>
      </w:r>
      <w:r>
        <w:rPr>
          <w:sz w:val="28"/>
        </w:rPr>
        <w:t>ых комиссий</w:t>
      </w:r>
      <w:r w:rsidR="000638F9">
        <w:rPr>
          <w:sz w:val="28"/>
        </w:rPr>
        <w:t xml:space="preserve"> и их должностных лиц</w:t>
      </w:r>
      <w:r w:rsidR="008644F8">
        <w:rPr>
          <w:sz w:val="28"/>
        </w:rPr>
        <w:t>, в порядке, установленном федеральным законодательством.</w:t>
      </w:r>
    </w:p>
    <w:p w:rsidR="00533B53" w:rsidRPr="00257DD7" w:rsidRDefault="00533B53" w:rsidP="00533B53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257DD7">
        <w:rPr>
          <w:sz w:val="28"/>
        </w:rPr>
        <w:t xml:space="preserve">Взаимодействие с органами местного самоуправления </w:t>
      </w:r>
      <w:r w:rsidR="008604BE">
        <w:rPr>
          <w:sz w:val="28"/>
        </w:rPr>
        <w:t xml:space="preserve">и иными органами </w:t>
      </w:r>
      <w:r w:rsidRPr="00257DD7">
        <w:rPr>
          <w:sz w:val="28"/>
        </w:rPr>
        <w:t>по вопросам оказания содействия избирательным комиссиям в реализации их полномочий</w:t>
      </w:r>
      <w:r w:rsidR="0006280C">
        <w:rPr>
          <w:sz w:val="28"/>
        </w:rPr>
        <w:t xml:space="preserve"> по подготовке </w:t>
      </w:r>
      <w:r w:rsidR="008604BE">
        <w:rPr>
          <w:sz w:val="28"/>
        </w:rPr>
        <w:t xml:space="preserve">и проведению </w:t>
      </w:r>
      <w:r w:rsidR="0006280C">
        <w:rPr>
          <w:sz w:val="28"/>
        </w:rPr>
        <w:t>выбор</w:t>
      </w:r>
      <w:r w:rsidR="008604BE">
        <w:rPr>
          <w:sz w:val="28"/>
        </w:rPr>
        <w:t>ов</w:t>
      </w:r>
      <w:r w:rsidR="0006280C">
        <w:rPr>
          <w:sz w:val="28"/>
        </w:rPr>
        <w:t xml:space="preserve"> на территории </w:t>
      </w:r>
      <w:proofErr w:type="spellStart"/>
      <w:r w:rsidR="00523346">
        <w:rPr>
          <w:sz w:val="28"/>
        </w:rPr>
        <w:lastRenderedPageBreak/>
        <w:t>Кувшиновскошго</w:t>
      </w:r>
      <w:proofErr w:type="spellEnd"/>
      <w:r w:rsidR="0006280C">
        <w:rPr>
          <w:sz w:val="28"/>
        </w:rPr>
        <w:t xml:space="preserve"> </w:t>
      </w:r>
      <w:r w:rsidR="008604BE">
        <w:rPr>
          <w:sz w:val="28"/>
          <w:szCs w:val="28"/>
        </w:rPr>
        <w:t>муниципального округа</w:t>
      </w:r>
      <w:r w:rsidR="0006280C">
        <w:rPr>
          <w:sz w:val="28"/>
        </w:rPr>
        <w:t xml:space="preserve">, обеспечения избирательных прав </w:t>
      </w:r>
      <w:r w:rsidR="00284DE9">
        <w:rPr>
          <w:sz w:val="28"/>
        </w:rPr>
        <w:t xml:space="preserve">отдельных категорий </w:t>
      </w:r>
      <w:r w:rsidR="0006280C">
        <w:rPr>
          <w:sz w:val="28"/>
        </w:rPr>
        <w:t>граждан</w:t>
      </w:r>
      <w:r w:rsidRPr="00257DD7">
        <w:rPr>
          <w:sz w:val="28"/>
        </w:rPr>
        <w:t>.</w:t>
      </w:r>
    </w:p>
    <w:p w:rsidR="000638F9" w:rsidRPr="00314C25" w:rsidRDefault="000638F9" w:rsidP="000638F9">
      <w:pPr>
        <w:tabs>
          <w:tab w:val="left" w:pos="709"/>
        </w:tabs>
        <w:spacing w:line="336" w:lineRule="auto"/>
        <w:jc w:val="both"/>
        <w:rPr>
          <w:i/>
          <w:sz w:val="28"/>
        </w:rPr>
      </w:pPr>
      <w:r>
        <w:rPr>
          <w:sz w:val="28"/>
          <w:szCs w:val="28"/>
        </w:rPr>
        <w:tab/>
      </w:r>
      <w:r w:rsidRPr="00E17A17">
        <w:rPr>
          <w:sz w:val="28"/>
          <w:szCs w:val="28"/>
        </w:rPr>
        <w:t xml:space="preserve">Взаимодействие с правоохранительными органами по вопросам обеспечения законности и общественного порядка в период подготовки и проведения выборов на территории </w:t>
      </w:r>
      <w:r w:rsidR="00523346">
        <w:rPr>
          <w:sz w:val="28"/>
          <w:szCs w:val="28"/>
        </w:rPr>
        <w:t>Кувшиновского</w:t>
      </w:r>
      <w:r w:rsidRPr="00E17A1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; </w:t>
      </w:r>
      <w:r w:rsidRPr="00354E0C">
        <w:rPr>
          <w:sz w:val="28"/>
          <w:szCs w:val="28"/>
        </w:rPr>
        <w:t>взаимодействие с уполномоченными органами по вопросам проведения проверок сведений о кандидатах на выборах и лицах, назначаемых в составы избирательных комиссий</w:t>
      </w:r>
      <w:r w:rsidRPr="00354E0C">
        <w:rPr>
          <w:sz w:val="28"/>
        </w:rPr>
        <w:t>.</w:t>
      </w:r>
    </w:p>
    <w:p w:rsidR="000638F9" w:rsidRPr="00B97A53" w:rsidRDefault="000638F9" w:rsidP="000638F9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B97A53">
        <w:rPr>
          <w:sz w:val="28"/>
        </w:rPr>
        <w:t>Взаимодействие с</w:t>
      </w:r>
      <w:r>
        <w:rPr>
          <w:sz w:val="28"/>
        </w:rPr>
        <w:t xml:space="preserve"> районной газетой «</w:t>
      </w:r>
      <w:r w:rsidR="00523346">
        <w:rPr>
          <w:sz w:val="28"/>
        </w:rPr>
        <w:t>Знамя</w:t>
      </w:r>
      <w:r>
        <w:rPr>
          <w:sz w:val="28"/>
        </w:rPr>
        <w:t xml:space="preserve">» </w:t>
      </w:r>
      <w:r w:rsidRPr="00B97A53">
        <w:rPr>
          <w:sz w:val="28"/>
        </w:rPr>
        <w:t>в целях обеспечения открытости и гласности избирательн</w:t>
      </w:r>
      <w:r>
        <w:rPr>
          <w:sz w:val="28"/>
        </w:rPr>
        <w:t>ых процедур</w:t>
      </w:r>
      <w:r w:rsidRPr="00B97A53">
        <w:rPr>
          <w:sz w:val="28"/>
        </w:rPr>
        <w:t xml:space="preserve"> в </w:t>
      </w:r>
      <w:r w:rsidR="00523346">
        <w:rPr>
          <w:sz w:val="28"/>
        </w:rPr>
        <w:t>Кувшиновском</w:t>
      </w:r>
      <w:r>
        <w:rPr>
          <w:sz w:val="28"/>
        </w:rPr>
        <w:t xml:space="preserve"> </w:t>
      </w:r>
      <w:r>
        <w:rPr>
          <w:sz w:val="28"/>
          <w:szCs w:val="28"/>
        </w:rPr>
        <w:t>муниципальном округе</w:t>
      </w:r>
      <w:r w:rsidRPr="00B97A53">
        <w:rPr>
          <w:sz w:val="28"/>
        </w:rPr>
        <w:t xml:space="preserve">, освещения деятельности </w:t>
      </w:r>
      <w:r>
        <w:rPr>
          <w:sz w:val="28"/>
        </w:rPr>
        <w:t xml:space="preserve">территориальной избирательной комиссии </w:t>
      </w:r>
      <w:r w:rsidR="00B70C3A">
        <w:rPr>
          <w:sz w:val="28"/>
        </w:rPr>
        <w:t>Кувшиновского</w:t>
      </w:r>
      <w:r>
        <w:rPr>
          <w:sz w:val="28"/>
        </w:rPr>
        <w:t xml:space="preserve"> района в </w:t>
      </w:r>
      <w:proofErr w:type="spellStart"/>
      <w:r>
        <w:rPr>
          <w:sz w:val="28"/>
        </w:rPr>
        <w:t>межвыборный</w:t>
      </w:r>
      <w:proofErr w:type="spellEnd"/>
      <w:r>
        <w:rPr>
          <w:sz w:val="28"/>
        </w:rPr>
        <w:t xml:space="preserve"> период и при подготовке и проведении выборов на территории округа.</w:t>
      </w:r>
      <w:r w:rsidRPr="00B97A53">
        <w:rPr>
          <w:sz w:val="28"/>
        </w:rPr>
        <w:t xml:space="preserve"> </w:t>
      </w:r>
    </w:p>
    <w:p w:rsidR="00327483" w:rsidRPr="00B97A53" w:rsidRDefault="00327483" w:rsidP="00327483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B97A53">
        <w:rPr>
          <w:sz w:val="28"/>
        </w:rPr>
        <w:t xml:space="preserve">Взаимодействие с </w:t>
      </w:r>
      <w:r w:rsidR="000638F9">
        <w:rPr>
          <w:sz w:val="28"/>
        </w:rPr>
        <w:t xml:space="preserve">представителями </w:t>
      </w:r>
      <w:r w:rsidRPr="00B97A53">
        <w:rPr>
          <w:sz w:val="28"/>
        </w:rPr>
        <w:t>региональны</w:t>
      </w:r>
      <w:r w:rsidR="000638F9">
        <w:rPr>
          <w:sz w:val="28"/>
        </w:rPr>
        <w:t>х</w:t>
      </w:r>
      <w:r w:rsidR="00B53CA3">
        <w:rPr>
          <w:sz w:val="28"/>
        </w:rPr>
        <w:t>, местны</w:t>
      </w:r>
      <w:r w:rsidR="000638F9">
        <w:rPr>
          <w:sz w:val="28"/>
        </w:rPr>
        <w:t>х</w:t>
      </w:r>
      <w:r w:rsidR="00B53CA3">
        <w:rPr>
          <w:sz w:val="28"/>
        </w:rPr>
        <w:t xml:space="preserve"> </w:t>
      </w:r>
      <w:r w:rsidRPr="00B97A53">
        <w:rPr>
          <w:sz w:val="28"/>
        </w:rPr>
        <w:t xml:space="preserve"> отделени</w:t>
      </w:r>
      <w:r w:rsidR="000638F9">
        <w:rPr>
          <w:sz w:val="28"/>
        </w:rPr>
        <w:t>й</w:t>
      </w:r>
      <w:r w:rsidRPr="00B97A53">
        <w:rPr>
          <w:sz w:val="28"/>
        </w:rPr>
        <w:t xml:space="preserve"> политических партий, иными общественными объединениями по вопросам</w:t>
      </w:r>
      <w:r w:rsidR="000638F9">
        <w:rPr>
          <w:sz w:val="28"/>
        </w:rPr>
        <w:t xml:space="preserve"> связанным с подготовкой и проведением избирательных кампаний</w:t>
      </w:r>
      <w:r w:rsidRPr="00B97A53">
        <w:rPr>
          <w:sz w:val="28"/>
        </w:rPr>
        <w:t>.</w:t>
      </w:r>
    </w:p>
    <w:p w:rsidR="001A720B" w:rsidRPr="00AB4B29" w:rsidRDefault="001A720B" w:rsidP="001A720B">
      <w:pPr>
        <w:pStyle w:val="14-15"/>
        <w:spacing w:line="336" w:lineRule="auto"/>
        <w:ind w:firstLine="708"/>
      </w:pPr>
      <w:r>
        <w:t xml:space="preserve">Взаимодействие с Общественной палатой Тверской области, общественными объединениями и иными структурами </w:t>
      </w:r>
      <w:r w:rsidRPr="009F584A">
        <w:t xml:space="preserve">гражданского общества </w:t>
      </w:r>
      <w:r w:rsidR="00E17A17">
        <w:t>по вопросам общественного наблюдения за выборами</w:t>
      </w:r>
      <w:r>
        <w:t xml:space="preserve"> на территории </w:t>
      </w:r>
      <w:r w:rsidR="00B47E31">
        <w:t>Кувшиновского</w:t>
      </w:r>
      <w:r>
        <w:rPr>
          <w:szCs w:val="28"/>
        </w:rPr>
        <w:t xml:space="preserve"> муниципального округа</w:t>
      </w:r>
      <w:r w:rsidRPr="00AB4B29">
        <w:t>.</w:t>
      </w:r>
    </w:p>
    <w:p w:rsidR="004915F1" w:rsidRDefault="004915F1" w:rsidP="00327483">
      <w:pPr>
        <w:pStyle w:val="14-15"/>
        <w:rPr>
          <w:szCs w:val="28"/>
        </w:rPr>
      </w:pPr>
      <w:r>
        <w:rPr>
          <w:szCs w:val="28"/>
        </w:rPr>
        <w:t>Взаимодействие с Государственным автономным учреждением  «Многофункциональный центр предоставления государственных и муниципальных услуг</w:t>
      </w:r>
      <w:r w:rsidR="0082280D">
        <w:rPr>
          <w:szCs w:val="28"/>
        </w:rPr>
        <w:t xml:space="preserve"> Тверской области </w:t>
      </w:r>
      <w:r w:rsidR="00B47E31">
        <w:rPr>
          <w:szCs w:val="28"/>
        </w:rPr>
        <w:t>Кувшиновский</w:t>
      </w:r>
      <w:r w:rsidR="0082280D">
        <w:rPr>
          <w:szCs w:val="28"/>
        </w:rPr>
        <w:t xml:space="preserve"> филиал»</w:t>
      </w:r>
      <w:r>
        <w:rPr>
          <w:szCs w:val="28"/>
        </w:rPr>
        <w:t>.</w:t>
      </w:r>
    </w:p>
    <w:p w:rsidR="00880972" w:rsidRDefault="00880972" w:rsidP="00880972">
      <w:pPr>
        <w:pStyle w:val="2"/>
        <w:spacing w:line="348" w:lineRule="auto"/>
        <w:ind w:left="0" w:firstLine="709"/>
        <w:jc w:val="both"/>
        <w:rPr>
          <w:sz w:val="28"/>
          <w:szCs w:val="28"/>
        </w:rPr>
      </w:pPr>
      <w:r w:rsidRPr="00880972">
        <w:rPr>
          <w:sz w:val="28"/>
          <w:szCs w:val="28"/>
        </w:rPr>
        <w:t>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85007A" w:rsidRPr="0085007A" w:rsidRDefault="00C60D7F" w:rsidP="0085007A">
      <w:pPr>
        <w:pStyle w:val="2"/>
        <w:widowControl w:val="0"/>
        <w:spacing w:after="0" w:line="360" w:lineRule="auto"/>
        <w:ind w:left="0"/>
        <w:jc w:val="both"/>
        <w:rPr>
          <w:sz w:val="28"/>
          <w:szCs w:val="28"/>
        </w:rPr>
      </w:pPr>
      <w:r>
        <w:tab/>
      </w:r>
      <w:r w:rsidR="0085007A" w:rsidRPr="0085007A">
        <w:rPr>
          <w:sz w:val="28"/>
          <w:szCs w:val="28"/>
        </w:rPr>
        <w:t xml:space="preserve">Осуществление размещения в информационно-телекоммуникационной сети Интернет информации о деятельности </w:t>
      </w:r>
      <w:r w:rsidR="0085007A">
        <w:rPr>
          <w:sz w:val="28"/>
          <w:szCs w:val="28"/>
        </w:rPr>
        <w:t xml:space="preserve">территориальной </w:t>
      </w:r>
      <w:r w:rsidR="0085007A" w:rsidRPr="0085007A">
        <w:rPr>
          <w:sz w:val="28"/>
          <w:szCs w:val="28"/>
        </w:rPr>
        <w:t xml:space="preserve">избирательной комиссии </w:t>
      </w:r>
      <w:r w:rsidR="00CE7D17">
        <w:rPr>
          <w:sz w:val="28"/>
          <w:szCs w:val="28"/>
        </w:rPr>
        <w:t>Кувшиновского</w:t>
      </w:r>
      <w:r w:rsidR="0085007A">
        <w:rPr>
          <w:sz w:val="28"/>
          <w:szCs w:val="28"/>
        </w:rPr>
        <w:t xml:space="preserve"> района</w:t>
      </w:r>
      <w:r w:rsidR="0085007A" w:rsidRPr="0085007A">
        <w:rPr>
          <w:sz w:val="28"/>
          <w:szCs w:val="28"/>
        </w:rPr>
        <w:t>.</w:t>
      </w:r>
    </w:p>
    <w:p w:rsidR="00C60D7F" w:rsidRPr="00F430C3" w:rsidRDefault="0085007A" w:rsidP="00C60D7F">
      <w:pPr>
        <w:pStyle w:val="14-15"/>
        <w:ind w:firstLine="0"/>
      </w:pPr>
      <w:r>
        <w:tab/>
      </w:r>
      <w:r w:rsidR="00C60D7F" w:rsidRPr="00F430C3">
        <w:t xml:space="preserve">Реализация мероприятий по дальнейшему развитию Государственной </w:t>
      </w:r>
      <w:r w:rsidR="00C60D7F" w:rsidRPr="00F430C3">
        <w:lastRenderedPageBreak/>
        <w:t xml:space="preserve">автоматизированной системы Российской Федерации «Выборы», обеспечение мер безопасности при эксплуатации ГАС «Выборы» и контроль за соблюдением требований по обеспечению безопасности информации </w:t>
      </w:r>
      <w:proofErr w:type="gramStart"/>
      <w:r w:rsidR="00C60D7F" w:rsidRPr="00F430C3">
        <w:t>в ГАС</w:t>
      </w:r>
      <w:proofErr w:type="gramEnd"/>
      <w:r w:rsidR="00C60D7F" w:rsidRPr="00F430C3">
        <w:t xml:space="preserve"> «Выборы». </w:t>
      </w:r>
    </w:p>
    <w:p w:rsidR="00557981" w:rsidRPr="00257DD7" w:rsidRDefault="00C60D7F" w:rsidP="00483C50">
      <w:pPr>
        <w:pStyle w:val="14-15"/>
        <w:ind w:firstLine="0"/>
      </w:pPr>
      <w:r>
        <w:tab/>
      </w:r>
      <w:r w:rsidRPr="00F430C3">
        <w:t>Обеспечение функционирования Тверского регионального фрагмента ГАС «Выборы» при подготовке и проведении в</w:t>
      </w:r>
      <w:r>
        <w:t>ыборов</w:t>
      </w:r>
      <w:r w:rsidRPr="00F430C3">
        <w:t xml:space="preserve">, а также при проведении общероссийских тренировок по использованию ГАС «Выборы». </w:t>
      </w:r>
      <w:r w:rsidR="00DB70D2">
        <w:t>О</w:t>
      </w:r>
      <w:r w:rsidR="00557981" w:rsidRPr="00257DD7">
        <w:t>беспечение поддержки</w:t>
      </w:r>
      <w:r w:rsidR="00557981">
        <w:t xml:space="preserve"> сайта территориальной избирательной комиссии </w:t>
      </w:r>
      <w:r w:rsidR="00CE7D17">
        <w:t>Кувшиновского</w:t>
      </w:r>
      <w:r w:rsidR="00557981">
        <w:t xml:space="preserve"> района </w:t>
      </w:r>
      <w:r w:rsidR="00557981" w:rsidRPr="00257DD7">
        <w:t>в информационно-телекоммуникационной сети «Интернет».</w:t>
      </w:r>
    </w:p>
    <w:p w:rsidR="006758EF" w:rsidRDefault="006758EF" w:rsidP="006758EF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К</w:t>
      </w:r>
      <w:r w:rsidRPr="00B97A53">
        <w:rPr>
          <w:sz w:val="28"/>
        </w:rPr>
        <w:t>онтрол</w:t>
      </w:r>
      <w:r>
        <w:rPr>
          <w:sz w:val="28"/>
        </w:rPr>
        <w:t>ь</w:t>
      </w:r>
      <w:r w:rsidRPr="00B97A53">
        <w:rPr>
          <w:sz w:val="28"/>
        </w:rPr>
        <w:t xml:space="preserve"> за</w:t>
      </w:r>
      <w:proofErr w:type="gramEnd"/>
      <w:r w:rsidRPr="00B97A53">
        <w:rPr>
          <w:sz w:val="28"/>
        </w:rPr>
        <w:t xml:space="preserve"> </w:t>
      </w:r>
      <w:r>
        <w:rPr>
          <w:sz w:val="28"/>
        </w:rPr>
        <w:t>о</w:t>
      </w:r>
      <w:r w:rsidRPr="00B97A53">
        <w:rPr>
          <w:sz w:val="28"/>
        </w:rPr>
        <w:t>существление</w:t>
      </w:r>
      <w:r>
        <w:rPr>
          <w:sz w:val="28"/>
        </w:rPr>
        <w:t>м</w:t>
      </w:r>
      <w:r w:rsidRPr="00B97A53">
        <w:rPr>
          <w:sz w:val="28"/>
        </w:rPr>
        <w:t xml:space="preserve"> регистраци</w:t>
      </w:r>
      <w:r>
        <w:rPr>
          <w:sz w:val="28"/>
        </w:rPr>
        <w:t>и</w:t>
      </w:r>
      <w:r w:rsidRPr="00B97A53">
        <w:rPr>
          <w:sz w:val="28"/>
        </w:rPr>
        <w:t xml:space="preserve"> (учета) избирателей,</w:t>
      </w:r>
      <w:r>
        <w:rPr>
          <w:sz w:val="28"/>
        </w:rPr>
        <w:t xml:space="preserve"> участников референдума,</w:t>
      </w:r>
      <w:r w:rsidRPr="00B97A53">
        <w:rPr>
          <w:sz w:val="28"/>
        </w:rPr>
        <w:t xml:space="preserve"> составлением и уточнением списков избирателей</w:t>
      </w:r>
      <w:r>
        <w:rPr>
          <w:sz w:val="28"/>
        </w:rPr>
        <w:t xml:space="preserve"> на территории </w:t>
      </w:r>
      <w:r w:rsidR="00CE7D17">
        <w:rPr>
          <w:sz w:val="28"/>
        </w:rPr>
        <w:t>Кувшиновского</w:t>
      </w:r>
      <w:r>
        <w:rPr>
          <w:sz w:val="28"/>
        </w:rPr>
        <w:t xml:space="preserve"> муниципального округа</w:t>
      </w:r>
      <w:r w:rsidRPr="00B97A53">
        <w:rPr>
          <w:sz w:val="28"/>
        </w:rPr>
        <w:t>.</w:t>
      </w:r>
      <w:r w:rsidRPr="00B97A53">
        <w:rPr>
          <w:sz w:val="28"/>
          <w:szCs w:val="28"/>
        </w:rPr>
        <w:t xml:space="preserve"> </w:t>
      </w:r>
    </w:p>
    <w:p w:rsidR="00201532" w:rsidRDefault="00201532" w:rsidP="00327483">
      <w:pPr>
        <w:widowControl w:val="0"/>
        <w:tabs>
          <w:tab w:val="left" w:pos="720"/>
          <w:tab w:val="left" w:pos="1080"/>
        </w:tabs>
        <w:spacing w:line="348" w:lineRule="auto"/>
        <w:ind w:firstLine="709"/>
        <w:jc w:val="both"/>
        <w:rPr>
          <w:sz w:val="28"/>
        </w:rPr>
      </w:pPr>
      <w:r w:rsidRPr="00E86B80">
        <w:rPr>
          <w:sz w:val="28"/>
          <w:szCs w:val="28"/>
        </w:rPr>
        <w:t>Взаимодействие с</w:t>
      </w:r>
      <w:r>
        <w:rPr>
          <w:sz w:val="28"/>
          <w:szCs w:val="28"/>
        </w:rPr>
        <w:t xml:space="preserve"> архивными организациями Тверской области </w:t>
      </w:r>
      <w:r w:rsidRPr="00E86B80">
        <w:rPr>
          <w:sz w:val="28"/>
          <w:szCs w:val="28"/>
        </w:rPr>
        <w:t>по вопросам хранения, передачи в архивы и уничтожения</w:t>
      </w:r>
      <w:r w:rsidRPr="00AA0BE8">
        <w:rPr>
          <w:sz w:val="28"/>
          <w:szCs w:val="28"/>
        </w:rPr>
        <w:t xml:space="preserve"> документов, связанных с подготовкой и проведением выборов и референдумов в </w:t>
      </w:r>
      <w:r w:rsidR="00742413">
        <w:rPr>
          <w:sz w:val="28"/>
          <w:szCs w:val="28"/>
        </w:rPr>
        <w:t>Кувшиновском</w:t>
      </w:r>
      <w:r>
        <w:rPr>
          <w:sz w:val="28"/>
          <w:szCs w:val="28"/>
        </w:rPr>
        <w:t xml:space="preserve"> муниципальном округе, а также документов по основной деятельности территориальной избирательной комиссии </w:t>
      </w:r>
      <w:r w:rsidR="00742413">
        <w:rPr>
          <w:sz w:val="28"/>
          <w:szCs w:val="28"/>
        </w:rPr>
        <w:t>Кувшиновского</w:t>
      </w:r>
      <w:r>
        <w:rPr>
          <w:sz w:val="28"/>
          <w:szCs w:val="28"/>
        </w:rPr>
        <w:t xml:space="preserve"> района.</w:t>
      </w:r>
    </w:p>
    <w:p w:rsidR="00213878" w:rsidRDefault="00213878" w:rsidP="00213878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906748">
        <w:rPr>
          <w:sz w:val="28"/>
        </w:rPr>
        <w:t>Повышение профессиональной подготовки членов</w:t>
      </w:r>
      <w:r>
        <w:rPr>
          <w:sz w:val="28"/>
        </w:rPr>
        <w:t xml:space="preserve"> территориальной и </w:t>
      </w:r>
      <w:r w:rsidRPr="00906748">
        <w:rPr>
          <w:sz w:val="28"/>
        </w:rPr>
        <w:t xml:space="preserve"> </w:t>
      </w:r>
      <w:r>
        <w:rPr>
          <w:sz w:val="28"/>
        </w:rPr>
        <w:t xml:space="preserve">участковых избирательных комиссий </w:t>
      </w:r>
      <w:r w:rsidR="00742413">
        <w:rPr>
          <w:sz w:val="28"/>
        </w:rPr>
        <w:t>Кувшиновского</w:t>
      </w:r>
      <w:r>
        <w:rPr>
          <w:sz w:val="28"/>
        </w:rPr>
        <w:t xml:space="preserve"> района.</w:t>
      </w:r>
    </w:p>
    <w:p w:rsidR="00233123" w:rsidRDefault="00233123" w:rsidP="00482314">
      <w:pPr>
        <w:pStyle w:val="a3"/>
      </w:pPr>
    </w:p>
    <w:p w:rsidR="007019E1" w:rsidRDefault="007019E1" w:rsidP="00B5348C">
      <w:pPr>
        <w:tabs>
          <w:tab w:val="left" w:pos="720"/>
          <w:tab w:val="left" w:pos="1080"/>
        </w:tabs>
        <w:spacing w:line="276" w:lineRule="auto"/>
        <w:ind w:firstLine="709"/>
        <w:jc w:val="center"/>
        <w:rPr>
          <w:b/>
          <w:sz w:val="28"/>
        </w:rPr>
      </w:pPr>
      <w:r w:rsidRPr="00E53C22">
        <w:rPr>
          <w:b/>
          <w:sz w:val="28"/>
        </w:rPr>
        <w:t>II.</w:t>
      </w:r>
      <w:r w:rsidRPr="00E53C22">
        <w:rPr>
          <w:b/>
          <w:sz w:val="28"/>
        </w:rPr>
        <w:tab/>
        <w:t>Вопросы для рассмотрения на заседаниях</w:t>
      </w:r>
      <w:r>
        <w:rPr>
          <w:b/>
          <w:sz w:val="28"/>
        </w:rPr>
        <w:t xml:space="preserve"> территориальной</w:t>
      </w:r>
      <w:r w:rsidRPr="00E53C22">
        <w:rPr>
          <w:b/>
          <w:sz w:val="28"/>
        </w:rPr>
        <w:t xml:space="preserve"> избирательной комиссии </w:t>
      </w:r>
      <w:r w:rsidR="005D4F30">
        <w:rPr>
          <w:b/>
          <w:sz w:val="28"/>
        </w:rPr>
        <w:t>Кувшиновского</w:t>
      </w:r>
      <w:r>
        <w:rPr>
          <w:b/>
          <w:sz w:val="28"/>
        </w:rPr>
        <w:t xml:space="preserve"> района</w:t>
      </w:r>
    </w:p>
    <w:p w:rsidR="00B5348C" w:rsidRDefault="00B5348C" w:rsidP="00B5348C">
      <w:pPr>
        <w:pStyle w:val="a3"/>
      </w:pPr>
    </w:p>
    <w:p w:rsidR="007019E1" w:rsidRDefault="002245CF" w:rsidP="007019E1">
      <w:pPr>
        <w:pStyle w:val="14"/>
        <w:spacing w:before="120"/>
      </w:pPr>
      <w:r w:rsidRPr="006E5947">
        <w:t>Январь</w:t>
      </w:r>
    </w:p>
    <w:p w:rsidR="0051789C" w:rsidRPr="006E5947" w:rsidRDefault="0051789C" w:rsidP="0051789C">
      <w:pPr>
        <w:pStyle w:val="a3"/>
      </w:pPr>
    </w:p>
    <w:p w:rsidR="000C6401" w:rsidRPr="009618B4" w:rsidRDefault="000C6401" w:rsidP="002718FA">
      <w:pPr>
        <w:spacing w:line="276" w:lineRule="auto"/>
        <w:ind w:firstLine="708"/>
        <w:jc w:val="both"/>
        <w:rPr>
          <w:sz w:val="28"/>
          <w:szCs w:val="28"/>
        </w:rPr>
      </w:pPr>
      <w:r w:rsidRPr="009618B4">
        <w:rPr>
          <w:sz w:val="28"/>
          <w:szCs w:val="28"/>
        </w:rPr>
        <w:t xml:space="preserve">О </w:t>
      </w:r>
      <w:r w:rsidR="00D03800">
        <w:rPr>
          <w:sz w:val="28"/>
          <w:szCs w:val="28"/>
        </w:rPr>
        <w:t>П</w:t>
      </w:r>
      <w:r w:rsidRPr="009618B4">
        <w:rPr>
          <w:sz w:val="28"/>
          <w:szCs w:val="28"/>
        </w:rPr>
        <w:t xml:space="preserve">лане работы территориальной избирательной комиссии </w:t>
      </w:r>
      <w:r w:rsidR="005D4F30">
        <w:rPr>
          <w:sz w:val="28"/>
          <w:szCs w:val="28"/>
        </w:rPr>
        <w:t>Кувшиновского</w:t>
      </w:r>
      <w:r w:rsidRPr="009618B4">
        <w:rPr>
          <w:sz w:val="28"/>
          <w:szCs w:val="28"/>
        </w:rPr>
        <w:t xml:space="preserve"> района на 20</w:t>
      </w:r>
      <w:r w:rsidR="009A11B4">
        <w:rPr>
          <w:sz w:val="28"/>
          <w:szCs w:val="28"/>
        </w:rPr>
        <w:t>2</w:t>
      </w:r>
      <w:r w:rsidR="00721F63">
        <w:rPr>
          <w:sz w:val="28"/>
          <w:szCs w:val="28"/>
        </w:rPr>
        <w:t>5</w:t>
      </w:r>
      <w:r w:rsidRPr="009618B4">
        <w:rPr>
          <w:sz w:val="28"/>
          <w:szCs w:val="28"/>
        </w:rPr>
        <w:t xml:space="preserve"> год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8"/>
        <w:gridCol w:w="5480"/>
      </w:tblGrid>
      <w:tr w:rsidR="000C6401" w:rsidRPr="009618B4" w:rsidTr="00040E5B">
        <w:trPr>
          <w:trHeight w:val="398"/>
        </w:trPr>
        <w:tc>
          <w:tcPr>
            <w:tcW w:w="4018" w:type="dxa"/>
          </w:tcPr>
          <w:p w:rsidR="000C6401" w:rsidRPr="009618B4" w:rsidRDefault="000C6401" w:rsidP="002718F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80" w:type="dxa"/>
          </w:tcPr>
          <w:p w:rsidR="000C6401" w:rsidRDefault="000C6401" w:rsidP="002718F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618B4">
              <w:rPr>
                <w:i/>
                <w:sz w:val="28"/>
                <w:szCs w:val="28"/>
              </w:rPr>
              <w:t xml:space="preserve"> Е.</w:t>
            </w:r>
            <w:r w:rsidR="00FE46C7">
              <w:rPr>
                <w:i/>
                <w:sz w:val="28"/>
                <w:szCs w:val="28"/>
              </w:rPr>
              <w:t>Н</w:t>
            </w:r>
            <w:r w:rsidRPr="009618B4">
              <w:rPr>
                <w:i/>
                <w:sz w:val="28"/>
                <w:szCs w:val="28"/>
              </w:rPr>
              <w:t>.</w:t>
            </w:r>
            <w:r w:rsidR="00FE46C7">
              <w:rPr>
                <w:i/>
                <w:sz w:val="28"/>
                <w:szCs w:val="28"/>
              </w:rPr>
              <w:t>Ершова</w:t>
            </w:r>
            <w:r w:rsidRPr="009618B4">
              <w:rPr>
                <w:i/>
                <w:sz w:val="28"/>
                <w:szCs w:val="28"/>
              </w:rPr>
              <w:t>, члены ТИК</w:t>
            </w:r>
          </w:p>
          <w:p w:rsidR="00721F63" w:rsidRPr="009618B4" w:rsidRDefault="00721F63" w:rsidP="002718F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952BC" w:rsidRPr="00E1531C" w:rsidRDefault="007952BC" w:rsidP="002718FA">
      <w:pPr>
        <w:pStyle w:val="a4"/>
        <w:spacing w:line="276" w:lineRule="auto"/>
        <w:ind w:firstLine="708"/>
        <w:rPr>
          <w:b w:val="0"/>
          <w:bCs/>
        </w:rPr>
      </w:pPr>
      <w:r w:rsidRPr="00E1531C">
        <w:rPr>
          <w:b w:val="0"/>
          <w:bCs/>
        </w:rPr>
        <w:t xml:space="preserve">О </w:t>
      </w:r>
      <w:r w:rsidR="00D03800" w:rsidRPr="00E1531C">
        <w:rPr>
          <w:b w:val="0"/>
          <w:szCs w:val="28"/>
        </w:rPr>
        <w:t xml:space="preserve">Плане мероприятий </w:t>
      </w:r>
      <w:r w:rsidR="00D03800" w:rsidRPr="00E1531C">
        <w:rPr>
          <w:b w:val="0"/>
          <w:bCs/>
          <w:szCs w:val="28"/>
        </w:rPr>
        <w:t xml:space="preserve">территориальной избирательной комиссии </w:t>
      </w:r>
      <w:r w:rsidR="00E1531C">
        <w:rPr>
          <w:b w:val="0"/>
          <w:bCs/>
          <w:szCs w:val="28"/>
          <w:lang w:val="ru-RU"/>
        </w:rPr>
        <w:t>Кувшиновского</w:t>
      </w:r>
      <w:r w:rsidR="00D03800" w:rsidRPr="00E1531C">
        <w:rPr>
          <w:b w:val="0"/>
          <w:bCs/>
          <w:szCs w:val="28"/>
        </w:rPr>
        <w:t xml:space="preserve"> района </w:t>
      </w:r>
      <w:r w:rsidR="00D03800" w:rsidRPr="00E1531C">
        <w:rPr>
          <w:b w:val="0"/>
          <w:szCs w:val="28"/>
        </w:rPr>
        <w:t>по обеспечению избирательных прав граждан Российской Фе</w:t>
      </w:r>
      <w:r w:rsidR="00BA6988" w:rsidRPr="00E1531C">
        <w:rPr>
          <w:b w:val="0"/>
          <w:szCs w:val="28"/>
        </w:rPr>
        <w:t>дерации, являющихся инвалидами на</w:t>
      </w:r>
      <w:r w:rsidR="00D03800" w:rsidRPr="00E1531C">
        <w:rPr>
          <w:b w:val="0"/>
          <w:szCs w:val="28"/>
        </w:rPr>
        <w:t xml:space="preserve"> 202</w:t>
      </w:r>
      <w:r w:rsidR="00721F63" w:rsidRPr="00E1531C">
        <w:rPr>
          <w:b w:val="0"/>
          <w:szCs w:val="28"/>
        </w:rPr>
        <w:t>5</w:t>
      </w:r>
      <w:r w:rsidR="00BA6988" w:rsidRPr="00E1531C">
        <w:rPr>
          <w:b w:val="0"/>
          <w:szCs w:val="28"/>
        </w:rPr>
        <w:t xml:space="preserve"> год</w:t>
      </w:r>
      <w:r w:rsidR="00D03800" w:rsidRPr="00E1531C">
        <w:rPr>
          <w:b w:val="0"/>
          <w:szCs w:val="28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8"/>
        <w:gridCol w:w="5480"/>
      </w:tblGrid>
      <w:tr w:rsidR="00E1531C" w:rsidRPr="00E1531C" w:rsidTr="00040E5B">
        <w:trPr>
          <w:trHeight w:val="414"/>
        </w:trPr>
        <w:tc>
          <w:tcPr>
            <w:tcW w:w="4018" w:type="dxa"/>
          </w:tcPr>
          <w:p w:rsidR="00733A8A" w:rsidRPr="00E1531C" w:rsidRDefault="00733A8A" w:rsidP="002718FA">
            <w:pPr>
              <w:spacing w:line="276" w:lineRule="auto"/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733A8A" w:rsidRPr="00E1531C" w:rsidRDefault="00733A8A" w:rsidP="002718FA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 w:rsidRPr="00E1531C">
              <w:rPr>
                <w:bCs/>
                <w:i/>
                <w:szCs w:val="28"/>
              </w:rPr>
              <w:t>Е.</w:t>
            </w:r>
            <w:r w:rsidR="00E1531C">
              <w:rPr>
                <w:bCs/>
                <w:i/>
                <w:szCs w:val="28"/>
                <w:lang w:val="ru-RU"/>
              </w:rPr>
              <w:t>Н</w:t>
            </w:r>
            <w:r w:rsidRPr="00E1531C">
              <w:rPr>
                <w:bCs/>
                <w:i/>
                <w:szCs w:val="28"/>
              </w:rPr>
              <w:t>.</w:t>
            </w:r>
            <w:r w:rsidR="00E1531C">
              <w:rPr>
                <w:bCs/>
                <w:i/>
                <w:szCs w:val="28"/>
                <w:lang w:val="ru-RU"/>
              </w:rPr>
              <w:t>Ершова</w:t>
            </w:r>
            <w:r w:rsidRPr="00E1531C">
              <w:rPr>
                <w:bCs/>
                <w:i/>
                <w:szCs w:val="28"/>
              </w:rPr>
              <w:t>,</w:t>
            </w:r>
            <w:r w:rsidR="00040E5B" w:rsidRPr="00E1531C">
              <w:rPr>
                <w:bCs/>
                <w:i/>
                <w:szCs w:val="28"/>
              </w:rPr>
              <w:t xml:space="preserve"> </w:t>
            </w:r>
            <w:r w:rsidRPr="00E1531C">
              <w:rPr>
                <w:bCs/>
                <w:i/>
                <w:szCs w:val="28"/>
              </w:rPr>
              <w:t>члены ТИК</w:t>
            </w:r>
          </w:p>
          <w:p w:rsidR="00BE0EC2" w:rsidRPr="00E1531C" w:rsidRDefault="00BE0EC2" w:rsidP="00BE0EC2">
            <w:pPr>
              <w:pStyle w:val="a3"/>
            </w:pPr>
          </w:p>
        </w:tc>
      </w:tr>
    </w:tbl>
    <w:p w:rsidR="00756A49" w:rsidRPr="009618B4" w:rsidRDefault="00756A49" w:rsidP="002718FA">
      <w:pPr>
        <w:spacing w:line="276" w:lineRule="auto"/>
        <w:ind w:firstLine="708"/>
        <w:jc w:val="both"/>
        <w:rPr>
          <w:sz w:val="28"/>
          <w:szCs w:val="28"/>
        </w:rPr>
      </w:pPr>
      <w:r w:rsidRPr="009618B4">
        <w:rPr>
          <w:sz w:val="28"/>
          <w:szCs w:val="28"/>
        </w:rPr>
        <w:lastRenderedPageBreak/>
        <w:t xml:space="preserve">О Плане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8F1C61">
        <w:rPr>
          <w:sz w:val="28"/>
          <w:szCs w:val="28"/>
        </w:rPr>
        <w:t>Кувшиновском</w:t>
      </w:r>
      <w:r w:rsidRPr="009618B4">
        <w:rPr>
          <w:sz w:val="28"/>
          <w:szCs w:val="28"/>
        </w:rPr>
        <w:t xml:space="preserve"> </w:t>
      </w:r>
      <w:r w:rsidR="00BA6988">
        <w:rPr>
          <w:sz w:val="28"/>
          <w:szCs w:val="28"/>
        </w:rPr>
        <w:t>муниципальном округе</w:t>
      </w:r>
      <w:r w:rsidRPr="009618B4">
        <w:rPr>
          <w:sz w:val="28"/>
          <w:szCs w:val="28"/>
        </w:rPr>
        <w:t xml:space="preserve"> на 20</w:t>
      </w:r>
      <w:r w:rsidR="009A11B4">
        <w:rPr>
          <w:sz w:val="28"/>
          <w:szCs w:val="28"/>
        </w:rPr>
        <w:t>2</w:t>
      </w:r>
      <w:r w:rsidR="00721F63">
        <w:rPr>
          <w:sz w:val="28"/>
          <w:szCs w:val="28"/>
        </w:rPr>
        <w:t>5</w:t>
      </w:r>
      <w:r w:rsidRPr="009618B4">
        <w:rPr>
          <w:sz w:val="28"/>
          <w:szCs w:val="28"/>
        </w:rPr>
        <w:t xml:space="preserve"> год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8"/>
        <w:gridCol w:w="5480"/>
      </w:tblGrid>
      <w:tr w:rsidR="003A4BA0" w:rsidRPr="009618B4" w:rsidTr="00040E5B">
        <w:trPr>
          <w:trHeight w:val="340"/>
        </w:trPr>
        <w:tc>
          <w:tcPr>
            <w:tcW w:w="4018" w:type="dxa"/>
          </w:tcPr>
          <w:p w:rsidR="003A4BA0" w:rsidRPr="009618B4" w:rsidRDefault="003A4BA0" w:rsidP="002718F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</w:tcPr>
          <w:p w:rsidR="003A4BA0" w:rsidRDefault="003A4BA0" w:rsidP="002718FA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9618B4">
              <w:rPr>
                <w:bCs/>
                <w:i/>
                <w:sz w:val="28"/>
                <w:szCs w:val="28"/>
              </w:rPr>
              <w:t>Е.</w:t>
            </w:r>
            <w:r w:rsidR="008F1C61">
              <w:rPr>
                <w:bCs/>
                <w:i/>
                <w:sz w:val="28"/>
                <w:szCs w:val="28"/>
              </w:rPr>
              <w:t>Н</w:t>
            </w:r>
            <w:r w:rsidRPr="009618B4">
              <w:rPr>
                <w:bCs/>
                <w:i/>
                <w:sz w:val="28"/>
                <w:szCs w:val="28"/>
              </w:rPr>
              <w:t>.</w:t>
            </w:r>
            <w:r w:rsidR="008F1C61">
              <w:rPr>
                <w:bCs/>
                <w:i/>
                <w:sz w:val="28"/>
                <w:szCs w:val="28"/>
              </w:rPr>
              <w:t>Ершова</w:t>
            </w:r>
            <w:r w:rsidRPr="009618B4">
              <w:rPr>
                <w:bCs/>
                <w:i/>
                <w:sz w:val="28"/>
                <w:szCs w:val="28"/>
              </w:rPr>
              <w:t xml:space="preserve">, члены ТИК </w:t>
            </w:r>
          </w:p>
          <w:p w:rsidR="00BE0EC2" w:rsidRPr="009618B4" w:rsidRDefault="00BE0EC2" w:rsidP="00BE0EC2">
            <w:pPr>
              <w:pStyle w:val="a3"/>
            </w:pPr>
          </w:p>
        </w:tc>
      </w:tr>
    </w:tbl>
    <w:p w:rsidR="00756A49" w:rsidRPr="009618B4" w:rsidRDefault="00756A49" w:rsidP="002718FA">
      <w:pPr>
        <w:spacing w:line="276" w:lineRule="auto"/>
        <w:ind w:firstLine="708"/>
        <w:jc w:val="both"/>
        <w:rPr>
          <w:sz w:val="28"/>
          <w:szCs w:val="28"/>
        </w:rPr>
      </w:pPr>
      <w:r w:rsidRPr="009618B4">
        <w:rPr>
          <w:sz w:val="28"/>
          <w:szCs w:val="28"/>
        </w:rPr>
        <w:t xml:space="preserve">О Плане обучения членов </w:t>
      </w:r>
      <w:proofErr w:type="gramStart"/>
      <w:r w:rsidRPr="009618B4">
        <w:rPr>
          <w:sz w:val="28"/>
          <w:szCs w:val="28"/>
        </w:rPr>
        <w:t>территориальной</w:t>
      </w:r>
      <w:proofErr w:type="gramEnd"/>
      <w:r w:rsidRPr="009618B4">
        <w:rPr>
          <w:sz w:val="28"/>
          <w:szCs w:val="28"/>
        </w:rPr>
        <w:t xml:space="preserve">, участковых избирательных комиссий и резерва составов участковых избирательных комиссий </w:t>
      </w:r>
      <w:r w:rsidR="00023FB5">
        <w:rPr>
          <w:sz w:val="28"/>
          <w:szCs w:val="28"/>
        </w:rPr>
        <w:t>Кувшиновского</w:t>
      </w:r>
      <w:r w:rsidRPr="009618B4">
        <w:rPr>
          <w:sz w:val="28"/>
          <w:szCs w:val="28"/>
        </w:rPr>
        <w:t xml:space="preserve"> района на 20</w:t>
      </w:r>
      <w:r w:rsidR="009A11B4">
        <w:rPr>
          <w:sz w:val="28"/>
          <w:szCs w:val="28"/>
        </w:rPr>
        <w:t>2</w:t>
      </w:r>
      <w:r w:rsidR="00721F63">
        <w:rPr>
          <w:sz w:val="28"/>
          <w:szCs w:val="28"/>
        </w:rPr>
        <w:t>5</w:t>
      </w:r>
      <w:r w:rsidRPr="009618B4">
        <w:rPr>
          <w:sz w:val="28"/>
          <w:szCs w:val="28"/>
        </w:rPr>
        <w:t xml:space="preserve"> год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8"/>
        <w:gridCol w:w="5480"/>
      </w:tblGrid>
      <w:tr w:rsidR="00756A49" w:rsidRPr="00BC4195" w:rsidTr="00E9393E">
        <w:trPr>
          <w:trHeight w:val="414"/>
        </w:trPr>
        <w:tc>
          <w:tcPr>
            <w:tcW w:w="4018" w:type="dxa"/>
          </w:tcPr>
          <w:p w:rsidR="00756A49" w:rsidRPr="00BC4195" w:rsidRDefault="00756A49" w:rsidP="002718FA">
            <w:pPr>
              <w:spacing w:line="276" w:lineRule="auto"/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756A49" w:rsidRPr="00BC4195" w:rsidRDefault="00756A49" w:rsidP="00023FB5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023FB5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023FB5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члены ТИК</w:t>
            </w:r>
          </w:p>
        </w:tc>
      </w:tr>
    </w:tbl>
    <w:p w:rsidR="00BE0EC2" w:rsidRDefault="00BE0EC2" w:rsidP="00BE0EC2">
      <w:pPr>
        <w:pStyle w:val="a3"/>
      </w:pPr>
    </w:p>
    <w:p w:rsidR="007019E1" w:rsidRDefault="00DA5839" w:rsidP="0024286A">
      <w:pPr>
        <w:pStyle w:val="14-15"/>
        <w:spacing w:before="120" w:after="60" w:line="276" w:lineRule="auto"/>
        <w:ind w:firstLine="0"/>
        <w:jc w:val="center"/>
        <w:rPr>
          <w:b/>
        </w:rPr>
      </w:pPr>
      <w:r w:rsidRPr="006E5947">
        <w:rPr>
          <w:b/>
        </w:rPr>
        <w:t>Февраль</w:t>
      </w:r>
    </w:p>
    <w:p w:rsidR="00042ABF" w:rsidRPr="009A6184" w:rsidRDefault="008775CA" w:rsidP="000D7D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2ABF" w:rsidRPr="009A6184">
        <w:rPr>
          <w:sz w:val="28"/>
          <w:szCs w:val="28"/>
        </w:rPr>
        <w:t xml:space="preserve">О проведении мероприятий, посвященных Дню молодого избирателя в </w:t>
      </w:r>
      <w:r w:rsidR="008A147C">
        <w:rPr>
          <w:sz w:val="28"/>
          <w:szCs w:val="28"/>
        </w:rPr>
        <w:t>Кувшиновском</w:t>
      </w:r>
      <w:r w:rsidR="00042ABF" w:rsidRPr="009A6184">
        <w:rPr>
          <w:sz w:val="28"/>
          <w:szCs w:val="28"/>
        </w:rPr>
        <w:t xml:space="preserve"> муниципальном округе в 202</w:t>
      </w:r>
      <w:r w:rsidR="00042ABF">
        <w:rPr>
          <w:sz w:val="28"/>
          <w:szCs w:val="28"/>
        </w:rPr>
        <w:t>5</w:t>
      </w:r>
      <w:r w:rsidR="00042ABF" w:rsidRPr="009A6184">
        <w:rPr>
          <w:sz w:val="28"/>
          <w:szCs w:val="28"/>
        </w:rPr>
        <w:t xml:space="preserve"> году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8"/>
        <w:gridCol w:w="5480"/>
      </w:tblGrid>
      <w:tr w:rsidR="00042ABF" w:rsidRPr="00BC4195" w:rsidTr="00253641">
        <w:trPr>
          <w:trHeight w:val="414"/>
        </w:trPr>
        <w:tc>
          <w:tcPr>
            <w:tcW w:w="4018" w:type="dxa"/>
          </w:tcPr>
          <w:p w:rsidR="00042ABF" w:rsidRPr="00BC4195" w:rsidRDefault="00042ABF" w:rsidP="00253641">
            <w:pPr>
              <w:spacing w:line="276" w:lineRule="auto"/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042ABF" w:rsidRPr="00BC4195" w:rsidRDefault="00042ABF" w:rsidP="008A147C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8A147C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8A147C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члены ТИК</w:t>
            </w:r>
          </w:p>
        </w:tc>
      </w:tr>
    </w:tbl>
    <w:p w:rsidR="00BE0EC2" w:rsidRDefault="00BE0EC2" w:rsidP="00BE0EC2">
      <w:pPr>
        <w:pStyle w:val="a3"/>
      </w:pPr>
    </w:p>
    <w:p w:rsidR="007019E1" w:rsidRDefault="006E5947" w:rsidP="007019E1">
      <w:pPr>
        <w:pStyle w:val="14"/>
        <w:spacing w:before="120" w:after="120"/>
      </w:pPr>
      <w:r w:rsidRPr="006E5947">
        <w:t>Апрель</w:t>
      </w:r>
    </w:p>
    <w:p w:rsidR="007333C1" w:rsidRDefault="007333C1" w:rsidP="007333C1">
      <w:pPr>
        <w:pStyle w:val="14"/>
        <w:spacing w:before="120" w:after="120" w:line="276" w:lineRule="auto"/>
        <w:jc w:val="both"/>
        <w:rPr>
          <w:b w:val="0"/>
        </w:rPr>
      </w:pPr>
      <w:r>
        <w:rPr>
          <w:b w:val="0"/>
        </w:rPr>
        <w:tab/>
        <w:t xml:space="preserve">О проведении мероприятий среди учащихся общеобразовательных школ </w:t>
      </w:r>
      <w:r w:rsidR="00EC25E1">
        <w:rPr>
          <w:b w:val="0"/>
        </w:rPr>
        <w:t>Кувшиновского</w:t>
      </w:r>
      <w:r>
        <w:rPr>
          <w:b w:val="0"/>
        </w:rPr>
        <w:t xml:space="preserve"> муниципального округа, посвященных 80-летию Победы в ВОВ. </w:t>
      </w:r>
    </w:p>
    <w:p w:rsidR="007333C1" w:rsidRPr="00BC4195" w:rsidRDefault="007333C1" w:rsidP="007333C1">
      <w:pPr>
        <w:pStyle w:val="a8"/>
        <w:spacing w:line="276" w:lineRule="auto"/>
        <w:jc w:val="left"/>
        <w:rPr>
          <w:bCs/>
          <w:i/>
          <w:szCs w:val="28"/>
        </w:rPr>
      </w:pPr>
      <w:r>
        <w:rPr>
          <w:bCs/>
          <w:i/>
          <w:szCs w:val="28"/>
        </w:rPr>
        <w:tab/>
      </w:r>
      <w:r>
        <w:rPr>
          <w:bCs/>
          <w:i/>
          <w:szCs w:val="28"/>
        </w:rPr>
        <w:tab/>
      </w:r>
      <w:r>
        <w:rPr>
          <w:bCs/>
          <w:i/>
          <w:szCs w:val="28"/>
        </w:rPr>
        <w:tab/>
      </w:r>
      <w:r>
        <w:rPr>
          <w:bCs/>
          <w:i/>
          <w:szCs w:val="28"/>
        </w:rPr>
        <w:tab/>
      </w:r>
      <w:r>
        <w:rPr>
          <w:bCs/>
          <w:i/>
          <w:szCs w:val="28"/>
        </w:rPr>
        <w:tab/>
      </w:r>
      <w:r>
        <w:rPr>
          <w:bCs/>
          <w:i/>
          <w:szCs w:val="28"/>
        </w:rPr>
        <w:tab/>
        <w:t>Е.</w:t>
      </w:r>
      <w:r w:rsidR="00EC25E1">
        <w:rPr>
          <w:bCs/>
          <w:i/>
          <w:szCs w:val="28"/>
          <w:lang w:val="ru-RU"/>
        </w:rPr>
        <w:t>Н</w:t>
      </w:r>
      <w:r>
        <w:rPr>
          <w:bCs/>
          <w:i/>
          <w:szCs w:val="28"/>
        </w:rPr>
        <w:t>.</w:t>
      </w:r>
      <w:r w:rsidR="00EC25E1">
        <w:rPr>
          <w:bCs/>
          <w:i/>
          <w:szCs w:val="28"/>
          <w:lang w:val="ru-RU"/>
        </w:rPr>
        <w:t>Ершова</w:t>
      </w:r>
      <w:r>
        <w:rPr>
          <w:bCs/>
          <w:i/>
          <w:szCs w:val="28"/>
        </w:rPr>
        <w:t>, члены ТИК</w:t>
      </w:r>
    </w:p>
    <w:p w:rsidR="00BE0EC2" w:rsidRDefault="00BE0EC2" w:rsidP="00BE0EC2">
      <w:pPr>
        <w:pStyle w:val="a3"/>
      </w:pPr>
    </w:p>
    <w:p w:rsidR="007452CA" w:rsidRPr="000D4A82" w:rsidRDefault="005500CF" w:rsidP="00FA1307">
      <w:pPr>
        <w:pStyle w:val="FR2"/>
        <w:spacing w:before="240" w:after="240"/>
        <w:ind w:left="0" w:right="-6"/>
        <w:rPr>
          <w:rFonts w:ascii="Times New Roman" w:hAnsi="Times New Roman"/>
          <w:bCs/>
          <w:i w:val="0"/>
          <w:sz w:val="28"/>
          <w:szCs w:val="28"/>
        </w:rPr>
      </w:pPr>
      <w:r w:rsidRPr="000D4A82">
        <w:rPr>
          <w:rFonts w:ascii="Times New Roman" w:hAnsi="Times New Roman"/>
          <w:bCs/>
          <w:i w:val="0"/>
          <w:sz w:val="28"/>
          <w:szCs w:val="28"/>
        </w:rPr>
        <w:t>Май</w:t>
      </w:r>
    </w:p>
    <w:p w:rsidR="000D4A82" w:rsidRDefault="000D4A82" w:rsidP="000D4A82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140502">
        <w:rPr>
          <w:sz w:val="28"/>
          <w:szCs w:val="28"/>
        </w:rPr>
        <w:t>О проведении мероприятий по информационн</w:t>
      </w:r>
      <w:r>
        <w:rPr>
          <w:sz w:val="28"/>
          <w:szCs w:val="28"/>
        </w:rPr>
        <w:t xml:space="preserve">о-разъяснительной деятельности </w:t>
      </w:r>
      <w:r w:rsidRPr="00140502">
        <w:rPr>
          <w:sz w:val="28"/>
          <w:szCs w:val="28"/>
        </w:rPr>
        <w:t>среди детей в летни</w:t>
      </w:r>
      <w:r>
        <w:rPr>
          <w:sz w:val="28"/>
          <w:szCs w:val="28"/>
        </w:rPr>
        <w:t>й период 202</w:t>
      </w:r>
      <w:r w:rsidR="00ED7223">
        <w:rPr>
          <w:sz w:val="28"/>
          <w:szCs w:val="28"/>
        </w:rPr>
        <w:t>5</w:t>
      </w:r>
      <w:r w:rsidRPr="00140502">
        <w:rPr>
          <w:sz w:val="28"/>
          <w:szCs w:val="28"/>
        </w:rPr>
        <w:t xml:space="preserve"> года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8"/>
        <w:gridCol w:w="5480"/>
      </w:tblGrid>
      <w:tr w:rsidR="000D4A82" w:rsidRPr="00BC4195" w:rsidTr="00A23DED">
        <w:trPr>
          <w:trHeight w:val="369"/>
        </w:trPr>
        <w:tc>
          <w:tcPr>
            <w:tcW w:w="4018" w:type="dxa"/>
          </w:tcPr>
          <w:p w:rsidR="000D4A82" w:rsidRPr="00BC4195" w:rsidRDefault="000D4A82" w:rsidP="00A23DED">
            <w:pPr>
              <w:spacing w:line="276" w:lineRule="auto"/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0D4A82" w:rsidRPr="00BC4195" w:rsidRDefault="000D4A82" w:rsidP="00EC25E1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EC25E1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EC25E1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члены ТИК</w:t>
            </w:r>
          </w:p>
        </w:tc>
      </w:tr>
    </w:tbl>
    <w:p w:rsidR="00BE0EC2" w:rsidRDefault="00BE0EC2" w:rsidP="00BE0EC2">
      <w:pPr>
        <w:pStyle w:val="a3"/>
      </w:pPr>
    </w:p>
    <w:p w:rsidR="007452CA" w:rsidRPr="00BE0EC2" w:rsidRDefault="00F1078F" w:rsidP="00C32B47">
      <w:pPr>
        <w:pStyle w:val="14-15"/>
        <w:spacing w:before="120" w:after="60" w:line="440" w:lineRule="exact"/>
        <w:ind w:firstLine="0"/>
        <w:jc w:val="center"/>
        <w:rPr>
          <w:b/>
          <w:bCs/>
          <w:szCs w:val="28"/>
        </w:rPr>
      </w:pPr>
      <w:r w:rsidRPr="00BE0EC2">
        <w:rPr>
          <w:b/>
          <w:bCs/>
          <w:szCs w:val="28"/>
        </w:rPr>
        <w:t>Август</w:t>
      </w:r>
    </w:p>
    <w:p w:rsidR="00A321E8" w:rsidRPr="00BE0EC2" w:rsidRDefault="004F4DB2" w:rsidP="00DA787F">
      <w:pPr>
        <w:pStyle w:val="a3"/>
        <w:spacing w:line="276" w:lineRule="auto"/>
        <w:jc w:val="both"/>
        <w:rPr>
          <w:sz w:val="28"/>
          <w:szCs w:val="28"/>
        </w:rPr>
      </w:pPr>
      <w:r w:rsidRPr="00BE0EC2">
        <w:rPr>
          <w:sz w:val="28"/>
        </w:rPr>
        <w:tab/>
      </w:r>
      <w:r w:rsidR="00A321E8" w:rsidRPr="00BE0EC2">
        <w:rPr>
          <w:sz w:val="28"/>
          <w:szCs w:val="28"/>
        </w:rPr>
        <w:t>Об утверждении состава организационного комитета по проведению школьного и муниципального туров регионального (отборочного) этапа Всероссийской олимпиады школьников по вопросам избирательного права и избира</w:t>
      </w:r>
      <w:r w:rsidR="00634106" w:rsidRPr="00BE0EC2">
        <w:rPr>
          <w:sz w:val="28"/>
          <w:szCs w:val="28"/>
        </w:rPr>
        <w:t>тельного процесса «</w:t>
      </w:r>
      <w:proofErr w:type="spellStart"/>
      <w:r w:rsidR="00634106" w:rsidRPr="00BE0EC2">
        <w:rPr>
          <w:sz w:val="28"/>
          <w:szCs w:val="28"/>
        </w:rPr>
        <w:t>Софиум</w:t>
      </w:r>
      <w:proofErr w:type="spellEnd"/>
      <w:r w:rsidR="00634106" w:rsidRPr="00BE0EC2">
        <w:rPr>
          <w:sz w:val="28"/>
          <w:szCs w:val="28"/>
        </w:rPr>
        <w:t xml:space="preserve">» </w:t>
      </w:r>
      <w:r w:rsidR="00A321E8" w:rsidRPr="00BE0EC2">
        <w:rPr>
          <w:sz w:val="28"/>
          <w:szCs w:val="28"/>
        </w:rPr>
        <w:t xml:space="preserve"> 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5580"/>
      </w:tblGrid>
      <w:tr w:rsidR="004F4DB2" w:rsidRPr="00BE0EC2" w:rsidTr="00942E8E">
        <w:tc>
          <w:tcPr>
            <w:tcW w:w="3960" w:type="dxa"/>
          </w:tcPr>
          <w:p w:rsidR="004F4DB2" w:rsidRPr="00BE0EC2" w:rsidRDefault="004F4DB2" w:rsidP="00DA787F">
            <w:pPr>
              <w:spacing w:line="276" w:lineRule="auto"/>
              <w:rPr>
                <w:i/>
                <w:sz w:val="28"/>
                <w:szCs w:val="28"/>
              </w:rPr>
            </w:pPr>
            <w:r w:rsidRPr="00BE0EC2">
              <w:t xml:space="preserve">  </w:t>
            </w:r>
          </w:p>
        </w:tc>
        <w:tc>
          <w:tcPr>
            <w:tcW w:w="5580" w:type="dxa"/>
          </w:tcPr>
          <w:p w:rsidR="004F4DB2" w:rsidRPr="00BE0EC2" w:rsidRDefault="004F4DB2" w:rsidP="00AC7F48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 w:rsidRPr="00BE0EC2">
              <w:rPr>
                <w:bCs/>
                <w:i/>
                <w:szCs w:val="28"/>
              </w:rPr>
              <w:t>Е.</w:t>
            </w:r>
            <w:r w:rsidR="00AC7F48">
              <w:rPr>
                <w:bCs/>
                <w:i/>
                <w:szCs w:val="28"/>
                <w:lang w:val="ru-RU"/>
              </w:rPr>
              <w:t>Н</w:t>
            </w:r>
            <w:r w:rsidRPr="00BE0EC2">
              <w:rPr>
                <w:bCs/>
                <w:i/>
                <w:szCs w:val="28"/>
              </w:rPr>
              <w:t>.</w:t>
            </w:r>
            <w:r w:rsidR="00AC7F48">
              <w:rPr>
                <w:bCs/>
                <w:i/>
                <w:szCs w:val="28"/>
                <w:lang w:val="ru-RU"/>
              </w:rPr>
              <w:t>Ершова</w:t>
            </w:r>
            <w:r w:rsidRPr="00BE0EC2">
              <w:rPr>
                <w:bCs/>
                <w:i/>
                <w:szCs w:val="28"/>
              </w:rPr>
              <w:t>, члены ТИК</w:t>
            </w:r>
          </w:p>
        </w:tc>
      </w:tr>
    </w:tbl>
    <w:p w:rsidR="00BE0EC2" w:rsidRPr="00BE0EC2" w:rsidRDefault="00BE0EC2" w:rsidP="00BE0EC2">
      <w:pPr>
        <w:pStyle w:val="a3"/>
      </w:pPr>
    </w:p>
    <w:p w:rsidR="00BE0EC2" w:rsidRDefault="00BE0EC2" w:rsidP="006552E9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D767F4" w:rsidRDefault="00D767F4" w:rsidP="006552E9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68668C" w:rsidRDefault="0068668C" w:rsidP="00DA787F">
      <w:pPr>
        <w:pStyle w:val="14-15"/>
        <w:spacing w:before="120" w:after="60" w:line="276" w:lineRule="auto"/>
      </w:pPr>
      <w:r>
        <w:rPr>
          <w:bCs/>
          <w:szCs w:val="28"/>
        </w:rPr>
        <w:t>О</w:t>
      </w:r>
      <w:r w:rsidRPr="00C10F0F">
        <w:t xml:space="preserve"> </w:t>
      </w:r>
      <w:r>
        <w:t xml:space="preserve">взаимодействии территориальной избирательной комиссии </w:t>
      </w:r>
      <w:r w:rsidR="00E93EB7">
        <w:t>Кувшиновского</w:t>
      </w:r>
      <w:r>
        <w:t xml:space="preserve"> района и отдела образования </w:t>
      </w:r>
      <w:r w:rsidR="00E93EB7">
        <w:t>Кувшиновского</w:t>
      </w:r>
      <w:r>
        <w:t xml:space="preserve"> </w:t>
      </w:r>
      <w:r w:rsidR="00DA787F">
        <w:t>муниципального округа</w:t>
      </w:r>
      <w:r>
        <w:t xml:space="preserve"> по вопросу повышения правовой культуры молодых </w:t>
      </w:r>
      <w:r>
        <w:lastRenderedPageBreak/>
        <w:t>и будущих избирателей в 20</w:t>
      </w:r>
      <w:r w:rsidR="00DA787F">
        <w:t>2</w:t>
      </w:r>
      <w:r w:rsidR="009A21E4">
        <w:t>5</w:t>
      </w:r>
      <w:r>
        <w:t>-20</w:t>
      </w:r>
      <w:r w:rsidR="00DA787F">
        <w:t>2</w:t>
      </w:r>
      <w:r w:rsidR="009A21E4">
        <w:t>6</w:t>
      </w:r>
      <w:r>
        <w:t xml:space="preserve"> учебном году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5580"/>
      </w:tblGrid>
      <w:tr w:rsidR="0068668C" w:rsidRPr="00B10735" w:rsidTr="00A23DED">
        <w:tc>
          <w:tcPr>
            <w:tcW w:w="3960" w:type="dxa"/>
          </w:tcPr>
          <w:p w:rsidR="0068668C" w:rsidRPr="00B10735" w:rsidRDefault="0068668C" w:rsidP="00DA787F">
            <w:pPr>
              <w:spacing w:line="276" w:lineRule="auto"/>
              <w:rPr>
                <w:i/>
                <w:sz w:val="28"/>
                <w:szCs w:val="28"/>
              </w:rPr>
            </w:pPr>
            <w:r>
              <w:t xml:space="preserve"> </w:t>
            </w:r>
            <w:r w:rsidRPr="00FF4290">
              <w:t xml:space="preserve"> </w:t>
            </w:r>
          </w:p>
        </w:tc>
        <w:tc>
          <w:tcPr>
            <w:tcW w:w="5580" w:type="dxa"/>
          </w:tcPr>
          <w:p w:rsidR="0068668C" w:rsidRPr="00B10735" w:rsidRDefault="0068668C" w:rsidP="00E93EB7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E93EB7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E93EB7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члены ТИК</w:t>
            </w:r>
          </w:p>
        </w:tc>
      </w:tr>
    </w:tbl>
    <w:p w:rsidR="00D767F4" w:rsidRDefault="00D767F4" w:rsidP="00DA787F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C32B47" w:rsidRPr="006552E9" w:rsidRDefault="00D34B96" w:rsidP="00DA787F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</w:t>
      </w:r>
      <w:r w:rsidR="00F317CC" w:rsidRPr="006552E9">
        <w:rPr>
          <w:b/>
          <w:sz w:val="28"/>
          <w:szCs w:val="28"/>
        </w:rPr>
        <w:t>ябрь</w:t>
      </w:r>
    </w:p>
    <w:p w:rsidR="000D396C" w:rsidRPr="009A6184" w:rsidRDefault="000D396C" w:rsidP="00DA787F">
      <w:pPr>
        <w:spacing w:line="276" w:lineRule="auto"/>
        <w:ind w:firstLine="708"/>
        <w:jc w:val="both"/>
        <w:rPr>
          <w:sz w:val="28"/>
          <w:szCs w:val="28"/>
        </w:rPr>
      </w:pPr>
      <w:r w:rsidRPr="009A6184">
        <w:rPr>
          <w:sz w:val="28"/>
          <w:szCs w:val="28"/>
        </w:rPr>
        <w:t>О проведении мероприятий</w:t>
      </w:r>
      <w:r w:rsidR="002C7AFC">
        <w:rPr>
          <w:sz w:val="28"/>
          <w:szCs w:val="28"/>
        </w:rPr>
        <w:t xml:space="preserve"> </w:t>
      </w:r>
      <w:proofErr w:type="gramStart"/>
      <w:r w:rsidR="002C7AFC">
        <w:rPr>
          <w:sz w:val="28"/>
          <w:szCs w:val="28"/>
        </w:rPr>
        <w:t>к</w:t>
      </w:r>
      <w:proofErr w:type="gramEnd"/>
      <w:r w:rsidRPr="009A6184">
        <w:rPr>
          <w:sz w:val="28"/>
          <w:szCs w:val="28"/>
        </w:rPr>
        <w:t xml:space="preserve"> </w:t>
      </w:r>
      <w:r w:rsidR="002C7AFC">
        <w:rPr>
          <w:sz w:val="28"/>
          <w:szCs w:val="28"/>
        </w:rPr>
        <w:t>Дню Конституции Российской Федерации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5400"/>
      </w:tblGrid>
      <w:tr w:rsidR="00F317CC" w:rsidRPr="00FF4290" w:rsidTr="00942E8E">
        <w:tc>
          <w:tcPr>
            <w:tcW w:w="3960" w:type="dxa"/>
          </w:tcPr>
          <w:p w:rsidR="00F317CC" w:rsidRPr="00FF4290" w:rsidRDefault="00F317CC" w:rsidP="00DA787F">
            <w:pPr>
              <w:pStyle w:val="a8"/>
              <w:spacing w:line="276" w:lineRule="auto"/>
              <w:ind w:firstLine="567"/>
              <w:rPr>
                <w:szCs w:val="28"/>
              </w:rPr>
            </w:pPr>
          </w:p>
        </w:tc>
        <w:tc>
          <w:tcPr>
            <w:tcW w:w="5400" w:type="dxa"/>
          </w:tcPr>
          <w:p w:rsidR="00F317CC" w:rsidRPr="00FF4290" w:rsidRDefault="006552E9" w:rsidP="00E93EB7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E93EB7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E93EB7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члены ТИК</w:t>
            </w:r>
            <w:r w:rsidR="00F317CC">
              <w:rPr>
                <w:bCs/>
                <w:i/>
                <w:szCs w:val="28"/>
              </w:rPr>
              <w:t xml:space="preserve"> </w:t>
            </w:r>
          </w:p>
        </w:tc>
      </w:tr>
    </w:tbl>
    <w:p w:rsidR="00DA787F" w:rsidRDefault="007019E1" w:rsidP="00DA787F">
      <w:pPr>
        <w:pStyle w:val="a3"/>
        <w:spacing w:line="276" w:lineRule="auto"/>
      </w:pPr>
      <w:r w:rsidRPr="007A3FA2">
        <w:t xml:space="preserve"> </w:t>
      </w:r>
    </w:p>
    <w:p w:rsidR="007019E1" w:rsidRPr="007A3FA2" w:rsidRDefault="00D35828" w:rsidP="00DA787F">
      <w:pPr>
        <w:pStyle w:val="14"/>
        <w:spacing w:before="120" w:line="276" w:lineRule="auto"/>
      </w:pPr>
      <w:r w:rsidRPr="007A3FA2">
        <w:t>Декабрь</w:t>
      </w:r>
    </w:p>
    <w:p w:rsidR="00ED7223" w:rsidRDefault="004A53EE" w:rsidP="00ED7223">
      <w:pPr>
        <w:pStyle w:val="14"/>
        <w:spacing w:before="120" w:line="276" w:lineRule="auto"/>
        <w:ind w:firstLine="708"/>
        <w:jc w:val="both"/>
        <w:rPr>
          <w:b w:val="0"/>
        </w:rPr>
      </w:pPr>
      <w:r>
        <w:rPr>
          <w:b w:val="0"/>
        </w:rPr>
        <w:t>Об утверждении Номенклатуры дел территориальной избирательной комиссии Кувшиновского района на 2026 год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5580"/>
      </w:tblGrid>
      <w:tr w:rsidR="00ED7223" w:rsidRPr="00B10735" w:rsidTr="005B350E">
        <w:tc>
          <w:tcPr>
            <w:tcW w:w="3960" w:type="dxa"/>
          </w:tcPr>
          <w:p w:rsidR="00ED7223" w:rsidRPr="00B10735" w:rsidRDefault="00ED7223" w:rsidP="005B350E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5580" w:type="dxa"/>
          </w:tcPr>
          <w:p w:rsidR="00ED7223" w:rsidRPr="00B10735" w:rsidRDefault="004A53EE" w:rsidP="009807AA">
            <w:pPr>
              <w:pStyle w:val="a8"/>
              <w:spacing w:line="360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  <w:lang w:val="ru-RU"/>
              </w:rPr>
              <w:t>Е.Н.Ершова,</w:t>
            </w:r>
            <w:r w:rsidR="00ED7223">
              <w:rPr>
                <w:bCs/>
                <w:i/>
                <w:szCs w:val="28"/>
              </w:rPr>
              <w:t xml:space="preserve"> члены ТИК</w:t>
            </w:r>
          </w:p>
        </w:tc>
      </w:tr>
    </w:tbl>
    <w:p w:rsidR="0068668C" w:rsidRDefault="00D35828" w:rsidP="00DA787F">
      <w:pPr>
        <w:spacing w:before="60" w:line="276" w:lineRule="auto"/>
        <w:ind w:firstLine="709"/>
        <w:jc w:val="both"/>
        <w:rPr>
          <w:bCs/>
          <w:sz w:val="28"/>
          <w:szCs w:val="28"/>
        </w:rPr>
      </w:pPr>
      <w:r w:rsidRPr="005B073E">
        <w:rPr>
          <w:bCs/>
          <w:sz w:val="28"/>
          <w:szCs w:val="28"/>
        </w:rPr>
        <w:t xml:space="preserve">О </w:t>
      </w:r>
      <w:r w:rsidR="0068668C">
        <w:rPr>
          <w:bCs/>
          <w:sz w:val="28"/>
          <w:szCs w:val="28"/>
        </w:rPr>
        <w:t>работе с обращениями граждан в 202</w:t>
      </w:r>
      <w:r w:rsidR="00ED7223">
        <w:rPr>
          <w:bCs/>
          <w:sz w:val="28"/>
          <w:szCs w:val="28"/>
        </w:rPr>
        <w:t>5</w:t>
      </w:r>
      <w:r w:rsidR="0068668C">
        <w:rPr>
          <w:bCs/>
          <w:sz w:val="28"/>
          <w:szCs w:val="28"/>
        </w:rPr>
        <w:t xml:space="preserve"> году.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5400"/>
      </w:tblGrid>
      <w:tr w:rsidR="00D35828" w:rsidRPr="00FF4290" w:rsidTr="009F3E31">
        <w:tc>
          <w:tcPr>
            <w:tcW w:w="3960" w:type="dxa"/>
          </w:tcPr>
          <w:p w:rsidR="00D35828" w:rsidRPr="00FF4290" w:rsidRDefault="00D35828" w:rsidP="00DA787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5400" w:type="dxa"/>
          </w:tcPr>
          <w:p w:rsidR="00D35828" w:rsidRPr="00FF4290" w:rsidRDefault="009807AA" w:rsidP="00FD5A6F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  <w:lang w:val="ru-RU"/>
              </w:rPr>
              <w:t>Е.Н.Ершова</w:t>
            </w:r>
            <w:r w:rsidR="00D35828">
              <w:rPr>
                <w:bCs/>
                <w:i/>
                <w:szCs w:val="28"/>
              </w:rPr>
              <w:t xml:space="preserve"> члены ТИК  </w:t>
            </w:r>
          </w:p>
        </w:tc>
      </w:tr>
    </w:tbl>
    <w:p w:rsidR="00DA787F" w:rsidRDefault="00D35828" w:rsidP="00AE69C2">
      <w:pPr>
        <w:pStyle w:val="a3"/>
      </w:pPr>
      <w:r w:rsidRPr="002C5A1C">
        <w:tab/>
      </w:r>
    </w:p>
    <w:p w:rsidR="007019E1" w:rsidRDefault="00FF30BE" w:rsidP="00DA787F">
      <w:pPr>
        <w:pStyle w:val="a3"/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. </w:t>
      </w:r>
      <w:r w:rsidR="007019E1" w:rsidRPr="002C5A1C">
        <w:rPr>
          <w:b/>
          <w:sz w:val="28"/>
        </w:rPr>
        <w:t>Проведение совещаний, семинаров, круглых столов, презентаций, выставок и других мероприятий</w:t>
      </w:r>
    </w:p>
    <w:p w:rsidR="00612A31" w:rsidRPr="00FF30BE" w:rsidRDefault="00612A31" w:rsidP="00FF30BE">
      <w:pPr>
        <w:pStyle w:val="a3"/>
        <w:rPr>
          <w:sz w:val="28"/>
          <w:szCs w:val="28"/>
        </w:rPr>
      </w:pPr>
    </w:p>
    <w:p w:rsidR="00FF30BE" w:rsidRPr="00FF30BE" w:rsidRDefault="00FC295B" w:rsidP="00391B36">
      <w:pPr>
        <w:spacing w:before="60" w:line="276" w:lineRule="auto"/>
        <w:jc w:val="both"/>
        <w:rPr>
          <w:bCs/>
          <w:sz w:val="28"/>
          <w:szCs w:val="28"/>
        </w:rPr>
      </w:pPr>
      <w:r>
        <w:rPr>
          <w:snapToGrid w:val="0"/>
          <w:sz w:val="28"/>
          <w:szCs w:val="26"/>
        </w:rPr>
        <w:tab/>
      </w:r>
      <w:r w:rsidRPr="00AD4807">
        <w:rPr>
          <w:snapToGrid w:val="0"/>
          <w:sz w:val="28"/>
          <w:szCs w:val="26"/>
        </w:rPr>
        <w:t xml:space="preserve">Проведение обучающих семинаров с </w:t>
      </w:r>
      <w:r>
        <w:rPr>
          <w:snapToGrid w:val="0"/>
          <w:sz w:val="28"/>
          <w:szCs w:val="26"/>
        </w:rPr>
        <w:t>членами</w:t>
      </w:r>
      <w:r w:rsidRPr="00AD4807">
        <w:rPr>
          <w:snapToGrid w:val="0"/>
          <w:sz w:val="28"/>
          <w:szCs w:val="26"/>
        </w:rPr>
        <w:t xml:space="preserve"> территориальн</w:t>
      </w:r>
      <w:r>
        <w:rPr>
          <w:snapToGrid w:val="0"/>
          <w:sz w:val="28"/>
          <w:szCs w:val="26"/>
        </w:rPr>
        <w:t>ой избирательной</w:t>
      </w:r>
      <w:r w:rsidRPr="00AD4807">
        <w:rPr>
          <w:snapToGrid w:val="0"/>
          <w:sz w:val="28"/>
          <w:szCs w:val="26"/>
        </w:rPr>
        <w:t xml:space="preserve"> комисси</w:t>
      </w:r>
      <w:r>
        <w:rPr>
          <w:snapToGrid w:val="0"/>
          <w:sz w:val="28"/>
          <w:szCs w:val="26"/>
        </w:rPr>
        <w:t>и,</w:t>
      </w:r>
      <w:r w:rsidRPr="00AD4807">
        <w:rPr>
          <w:snapToGrid w:val="0"/>
          <w:sz w:val="28"/>
          <w:szCs w:val="26"/>
        </w:rPr>
        <w:t xml:space="preserve"> </w:t>
      </w:r>
      <w:r w:rsidRPr="00FF30BE">
        <w:rPr>
          <w:sz w:val="28"/>
          <w:szCs w:val="28"/>
        </w:rPr>
        <w:t>председателями</w:t>
      </w:r>
      <w:r>
        <w:rPr>
          <w:sz w:val="28"/>
          <w:szCs w:val="28"/>
        </w:rPr>
        <w:t>, членами</w:t>
      </w:r>
      <w:r w:rsidRPr="00FF30BE">
        <w:rPr>
          <w:sz w:val="28"/>
          <w:szCs w:val="28"/>
        </w:rPr>
        <w:t xml:space="preserve"> участковых  избирательных комиссий </w:t>
      </w:r>
      <w:r w:rsidRPr="00AD4807">
        <w:rPr>
          <w:snapToGrid w:val="0"/>
          <w:sz w:val="28"/>
          <w:szCs w:val="26"/>
        </w:rPr>
        <w:t xml:space="preserve">по вопросам подготовки и проведения </w:t>
      </w:r>
      <w:r w:rsidR="00BF27C1">
        <w:rPr>
          <w:snapToGrid w:val="0"/>
          <w:sz w:val="28"/>
          <w:szCs w:val="26"/>
        </w:rPr>
        <w:t>избирательных кампаний</w:t>
      </w:r>
      <w:r w:rsidRPr="00AD4807">
        <w:rPr>
          <w:snapToGrid w:val="0"/>
          <w:sz w:val="28"/>
          <w:szCs w:val="26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686"/>
      </w:tblGrid>
      <w:tr w:rsidR="007019E1" w:rsidRPr="00566CBB" w:rsidTr="007071A0">
        <w:tc>
          <w:tcPr>
            <w:tcW w:w="5812" w:type="dxa"/>
          </w:tcPr>
          <w:p w:rsidR="007019E1" w:rsidRPr="00BC4195" w:rsidRDefault="00F36891" w:rsidP="00296C04">
            <w:pPr>
              <w:pStyle w:val="a8"/>
              <w:jc w:val="left"/>
            </w:pPr>
            <w:r>
              <w:rPr>
                <w:i/>
                <w:szCs w:val="28"/>
              </w:rPr>
              <w:t xml:space="preserve">     </w:t>
            </w:r>
            <w:r w:rsidR="00296C04">
              <w:rPr>
                <w:i/>
                <w:szCs w:val="28"/>
              </w:rPr>
              <w:t>по отдельному плану</w:t>
            </w:r>
          </w:p>
        </w:tc>
        <w:tc>
          <w:tcPr>
            <w:tcW w:w="3686" w:type="dxa"/>
          </w:tcPr>
          <w:p w:rsidR="007019E1" w:rsidRPr="00BC4195" w:rsidRDefault="00612A31" w:rsidP="00FD5A6F">
            <w:pPr>
              <w:pStyle w:val="a8"/>
              <w:jc w:val="both"/>
              <w:rPr>
                <w:bCs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FD5A6F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FD5A6F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 xml:space="preserve">, члены ТИК </w:t>
            </w:r>
            <w:r w:rsidR="007019E1">
              <w:rPr>
                <w:bCs/>
                <w:i/>
                <w:szCs w:val="28"/>
              </w:rPr>
              <w:t xml:space="preserve"> </w:t>
            </w:r>
          </w:p>
        </w:tc>
      </w:tr>
    </w:tbl>
    <w:p w:rsidR="00612A31" w:rsidRPr="004B2F46" w:rsidRDefault="00612A31" w:rsidP="007019E1">
      <w:pPr>
        <w:ind w:firstLine="708"/>
        <w:rPr>
          <w:sz w:val="16"/>
          <w:szCs w:val="16"/>
        </w:rPr>
      </w:pPr>
    </w:p>
    <w:p w:rsidR="00BF18BF" w:rsidRPr="00B97A53" w:rsidRDefault="00FC295B" w:rsidP="00BF27C1">
      <w:pPr>
        <w:tabs>
          <w:tab w:val="left" w:pos="0"/>
        </w:tabs>
        <w:spacing w:before="120" w:line="276" w:lineRule="auto"/>
        <w:jc w:val="both"/>
        <w:rPr>
          <w:sz w:val="28"/>
        </w:rPr>
      </w:pPr>
      <w:r>
        <w:rPr>
          <w:snapToGrid w:val="0"/>
          <w:sz w:val="28"/>
          <w:szCs w:val="26"/>
        </w:rPr>
        <w:tab/>
      </w:r>
      <w:r w:rsidR="00FD5A6F">
        <w:rPr>
          <w:snapToGrid w:val="0"/>
          <w:sz w:val="28"/>
          <w:szCs w:val="26"/>
        </w:rPr>
        <w:t xml:space="preserve">   </w:t>
      </w:r>
      <w:r w:rsidR="00BF18BF">
        <w:rPr>
          <w:sz w:val="28"/>
        </w:rPr>
        <w:t>Проведение рабочих встреч с представителями районной газеты «</w:t>
      </w:r>
      <w:r w:rsidR="00FD5A6F">
        <w:rPr>
          <w:sz w:val="28"/>
        </w:rPr>
        <w:t>Знамя»</w:t>
      </w:r>
      <w:r w:rsidR="00BF18BF">
        <w:rPr>
          <w:sz w:val="28"/>
        </w:rPr>
        <w:t xml:space="preserve"> по вопросам, связанным с освещением </w:t>
      </w:r>
      <w:r w:rsidR="00BF18BF" w:rsidRPr="00B97A53">
        <w:rPr>
          <w:sz w:val="28"/>
        </w:rPr>
        <w:t xml:space="preserve">деятельности </w:t>
      </w:r>
      <w:r w:rsidR="00BF18BF">
        <w:rPr>
          <w:sz w:val="28"/>
        </w:rPr>
        <w:t xml:space="preserve"> территориальной избирательной комиссии </w:t>
      </w:r>
      <w:r w:rsidR="00FD5A6F">
        <w:rPr>
          <w:sz w:val="28"/>
        </w:rPr>
        <w:t>Кувшиновского</w:t>
      </w:r>
      <w:r w:rsidR="00BF18BF">
        <w:rPr>
          <w:sz w:val="28"/>
        </w:rPr>
        <w:t xml:space="preserve"> района</w:t>
      </w:r>
      <w:r w:rsidR="00BF18BF" w:rsidRPr="00B97A53">
        <w:rPr>
          <w:sz w:val="28"/>
        </w:rPr>
        <w:t xml:space="preserve">. 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548"/>
      </w:tblGrid>
      <w:tr w:rsidR="00BF18BF" w:rsidRPr="00DD5A04" w:rsidTr="00E27BE7">
        <w:tc>
          <w:tcPr>
            <w:tcW w:w="5812" w:type="dxa"/>
          </w:tcPr>
          <w:p w:rsidR="00BF18BF" w:rsidRPr="008E580C" w:rsidRDefault="00F36891" w:rsidP="00E27BE7">
            <w:pPr>
              <w:ind w:firstLine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BF18BF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3548" w:type="dxa"/>
          </w:tcPr>
          <w:p w:rsidR="00BF18BF" w:rsidRPr="00FD5A6F" w:rsidRDefault="00BF18BF" w:rsidP="00FD5A6F">
            <w:pPr>
              <w:pStyle w:val="a8"/>
              <w:jc w:val="both"/>
              <w:rPr>
                <w:bCs/>
                <w:i/>
                <w:szCs w:val="28"/>
                <w:lang w:val="ru-RU"/>
              </w:rPr>
            </w:pPr>
            <w:r>
              <w:rPr>
                <w:bCs/>
                <w:i/>
                <w:szCs w:val="28"/>
              </w:rPr>
              <w:t>Е.</w:t>
            </w:r>
            <w:r w:rsidR="00FD5A6F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FD5A6F">
              <w:rPr>
                <w:bCs/>
                <w:i/>
                <w:szCs w:val="28"/>
                <w:lang w:val="ru-RU"/>
              </w:rPr>
              <w:t>Ершова</w:t>
            </w:r>
          </w:p>
        </w:tc>
      </w:tr>
    </w:tbl>
    <w:p w:rsidR="007019E1" w:rsidRPr="00E53C22" w:rsidRDefault="007019E1" w:rsidP="00487D39">
      <w:pPr>
        <w:pStyle w:val="14-15"/>
        <w:spacing w:before="120" w:after="60" w:line="276" w:lineRule="auto"/>
      </w:pPr>
      <w:r>
        <w:t xml:space="preserve">Проведение заседаний Рабочей группы </w:t>
      </w:r>
      <w:r w:rsidR="0057714D">
        <w:t>территориальной избирательной комиссии</w:t>
      </w:r>
      <w:r>
        <w:t xml:space="preserve"> </w:t>
      </w:r>
      <w:r w:rsidR="0057714D">
        <w:t xml:space="preserve">Кувшиновского </w:t>
      </w:r>
      <w:r>
        <w:t>района по обеспече</w:t>
      </w:r>
      <w:r w:rsidR="00075165">
        <w:t>нию избирательных прав граждан с ограниченными физ</w:t>
      </w:r>
      <w:r w:rsidR="00F5776F">
        <w:t xml:space="preserve">ическими возможностями 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548"/>
      </w:tblGrid>
      <w:tr w:rsidR="007019E1" w:rsidRPr="008E580C" w:rsidTr="00A3139A">
        <w:tc>
          <w:tcPr>
            <w:tcW w:w="5812" w:type="dxa"/>
          </w:tcPr>
          <w:p w:rsidR="007019E1" w:rsidRPr="008E77AF" w:rsidRDefault="00E9393E" w:rsidP="004B2F46">
            <w:pPr>
              <w:ind w:firstLine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F36891">
              <w:rPr>
                <w:i/>
                <w:sz w:val="28"/>
                <w:szCs w:val="28"/>
              </w:rPr>
              <w:t xml:space="preserve">    </w:t>
            </w:r>
            <w:r w:rsidR="00075165">
              <w:rPr>
                <w:i/>
                <w:sz w:val="28"/>
                <w:szCs w:val="28"/>
              </w:rPr>
              <w:t>по мере необходимости</w:t>
            </w:r>
          </w:p>
        </w:tc>
        <w:tc>
          <w:tcPr>
            <w:tcW w:w="3548" w:type="dxa"/>
          </w:tcPr>
          <w:p w:rsidR="007019E1" w:rsidRPr="008E77AF" w:rsidRDefault="007019E1" w:rsidP="00600855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Члены Рабочей группы </w:t>
            </w:r>
          </w:p>
        </w:tc>
      </w:tr>
    </w:tbl>
    <w:p w:rsidR="003B0ED5" w:rsidRDefault="005E0335" w:rsidP="00487D39">
      <w:pPr>
        <w:pStyle w:val="14-15"/>
        <w:spacing w:before="120" w:after="60" w:line="276" w:lineRule="auto"/>
      </w:pPr>
      <w:r>
        <w:t xml:space="preserve">Участие территориальной избирательной комиссии </w:t>
      </w:r>
      <w:r w:rsidR="0057714D">
        <w:t>Кувшиновского</w:t>
      </w:r>
      <w:r>
        <w:t xml:space="preserve"> района в мероприятиях, проводимых районным Советом ветеранов войны и труда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548"/>
      </w:tblGrid>
      <w:tr w:rsidR="005E0335" w:rsidRPr="00DD5A04" w:rsidTr="00D60D52">
        <w:tc>
          <w:tcPr>
            <w:tcW w:w="5812" w:type="dxa"/>
          </w:tcPr>
          <w:p w:rsidR="005E0335" w:rsidRPr="008E580C" w:rsidRDefault="00F36891" w:rsidP="00D60D52">
            <w:pPr>
              <w:ind w:firstLine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075165">
              <w:rPr>
                <w:i/>
                <w:sz w:val="28"/>
                <w:szCs w:val="28"/>
              </w:rPr>
              <w:t>по согласованию сторон</w:t>
            </w:r>
          </w:p>
        </w:tc>
        <w:tc>
          <w:tcPr>
            <w:tcW w:w="3548" w:type="dxa"/>
          </w:tcPr>
          <w:p w:rsidR="005E0335" w:rsidRPr="00DD5A04" w:rsidRDefault="005E0335" w:rsidP="0057714D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57714D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57714D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 xml:space="preserve">, члены ТИК </w:t>
            </w:r>
          </w:p>
        </w:tc>
      </w:tr>
    </w:tbl>
    <w:p w:rsidR="007019E1" w:rsidRPr="001F6B9D" w:rsidRDefault="007019E1" w:rsidP="00487D39">
      <w:pPr>
        <w:pStyle w:val="14-15"/>
        <w:spacing w:before="120" w:after="60" w:line="276" w:lineRule="auto"/>
      </w:pPr>
      <w:r>
        <w:t>Проведение заседаний Рабочей группы по информационным спорам и иным вопросам информационного обеспечения выборов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548"/>
      </w:tblGrid>
      <w:tr w:rsidR="007019E1" w:rsidRPr="008E580C" w:rsidTr="00A3139A">
        <w:tc>
          <w:tcPr>
            <w:tcW w:w="5812" w:type="dxa"/>
          </w:tcPr>
          <w:p w:rsidR="007019E1" w:rsidRPr="001F6B9D" w:rsidRDefault="00F36891" w:rsidP="00600855">
            <w:pPr>
              <w:ind w:firstLine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7019E1" w:rsidRPr="001F6B9D">
              <w:rPr>
                <w:i/>
                <w:sz w:val="28"/>
                <w:szCs w:val="28"/>
              </w:rPr>
              <w:t>весь период</w:t>
            </w:r>
            <w:r w:rsidR="006E5FC0">
              <w:rPr>
                <w:i/>
                <w:sz w:val="28"/>
                <w:szCs w:val="28"/>
              </w:rPr>
              <w:t xml:space="preserve"> </w:t>
            </w:r>
            <w:r w:rsidR="007019E1">
              <w:rPr>
                <w:i/>
                <w:sz w:val="28"/>
                <w:szCs w:val="28"/>
              </w:rPr>
              <w:t>(по мере необходимости)</w:t>
            </w:r>
          </w:p>
        </w:tc>
        <w:tc>
          <w:tcPr>
            <w:tcW w:w="3548" w:type="dxa"/>
          </w:tcPr>
          <w:p w:rsidR="007019E1" w:rsidRPr="008E580C" w:rsidRDefault="007019E1" w:rsidP="00600855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Члены Рабочей группы </w:t>
            </w:r>
          </w:p>
        </w:tc>
      </w:tr>
    </w:tbl>
    <w:p w:rsidR="007019E1" w:rsidRPr="00291965" w:rsidRDefault="007019E1" w:rsidP="007019E1">
      <w:pPr>
        <w:pStyle w:val="-1"/>
        <w:spacing w:before="120" w:after="60" w:line="400" w:lineRule="exact"/>
      </w:pPr>
      <w:r w:rsidRPr="00291965">
        <w:lastRenderedPageBreak/>
        <w:t xml:space="preserve">Проведение заседания Рабочей группы по </w:t>
      </w:r>
      <w:r>
        <w:t>рассмотрению обращений участников избирательного процесса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686"/>
      </w:tblGrid>
      <w:tr w:rsidR="007019E1" w:rsidRPr="00291965" w:rsidTr="00A3139A">
        <w:tc>
          <w:tcPr>
            <w:tcW w:w="5812" w:type="dxa"/>
          </w:tcPr>
          <w:p w:rsidR="007019E1" w:rsidRPr="00291965" w:rsidRDefault="00F36891" w:rsidP="00600855">
            <w:pPr>
              <w:pStyle w:val="a8"/>
              <w:jc w:val="left"/>
              <w:rPr>
                <w:i/>
              </w:rPr>
            </w:pPr>
            <w:r>
              <w:rPr>
                <w:i/>
              </w:rPr>
              <w:t xml:space="preserve">     </w:t>
            </w:r>
            <w:r w:rsidR="007019E1">
              <w:rPr>
                <w:i/>
              </w:rPr>
              <w:t>весь период (по мере поступления)</w:t>
            </w:r>
          </w:p>
        </w:tc>
        <w:tc>
          <w:tcPr>
            <w:tcW w:w="3686" w:type="dxa"/>
          </w:tcPr>
          <w:p w:rsidR="007019E1" w:rsidRPr="00291965" w:rsidRDefault="007019E1" w:rsidP="00600855">
            <w:pPr>
              <w:pStyle w:val="a8"/>
              <w:jc w:val="lef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Члены Рабочей группы </w:t>
            </w:r>
          </w:p>
        </w:tc>
      </w:tr>
    </w:tbl>
    <w:p w:rsidR="00783EA3" w:rsidRPr="000243E3" w:rsidRDefault="00783EA3" w:rsidP="00B52EA4">
      <w:pPr>
        <w:tabs>
          <w:tab w:val="left" w:pos="0"/>
          <w:tab w:val="left" w:pos="567"/>
          <w:tab w:val="left" w:pos="5812"/>
          <w:tab w:val="left" w:pos="6379"/>
          <w:tab w:val="left" w:pos="6946"/>
          <w:tab w:val="left" w:pos="7088"/>
        </w:tabs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43E3">
        <w:rPr>
          <w:sz w:val="28"/>
          <w:szCs w:val="28"/>
        </w:rPr>
        <w:t xml:space="preserve">Проведение заседаний </w:t>
      </w:r>
      <w:r w:rsidR="000C6E0C">
        <w:rPr>
          <w:sz w:val="28"/>
        </w:rPr>
        <w:t xml:space="preserve">Контрольно-ревизионной службы </w:t>
      </w:r>
      <w:r w:rsidRPr="000243E3">
        <w:rPr>
          <w:sz w:val="28"/>
          <w:szCs w:val="28"/>
        </w:rPr>
        <w:t xml:space="preserve">при территориальной избирательной комиссии </w:t>
      </w:r>
      <w:r w:rsidR="00B227AF">
        <w:rPr>
          <w:sz w:val="28"/>
          <w:szCs w:val="28"/>
        </w:rPr>
        <w:t>Кувшиновского</w:t>
      </w:r>
      <w:r w:rsidR="000C6E0C">
        <w:rPr>
          <w:sz w:val="28"/>
          <w:szCs w:val="28"/>
        </w:rPr>
        <w:t xml:space="preserve"> района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548"/>
      </w:tblGrid>
      <w:tr w:rsidR="00783EA3" w:rsidRPr="001F6B9D" w:rsidTr="00E9393E">
        <w:tc>
          <w:tcPr>
            <w:tcW w:w="5812" w:type="dxa"/>
          </w:tcPr>
          <w:p w:rsidR="00783EA3" w:rsidRPr="00C7620A" w:rsidRDefault="00F36891" w:rsidP="00B52EA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783EA3">
              <w:rPr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548" w:type="dxa"/>
          </w:tcPr>
          <w:p w:rsidR="00783EA3" w:rsidRPr="00C7620A" w:rsidRDefault="00B227AF" w:rsidP="00B227AF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  <w:lang w:val="ru-RU"/>
              </w:rPr>
              <w:t>С</w:t>
            </w:r>
            <w:r w:rsidR="00783EA3" w:rsidRPr="005D1C3F">
              <w:rPr>
                <w:bCs/>
                <w:i/>
                <w:szCs w:val="28"/>
              </w:rPr>
              <w:t>.</w:t>
            </w:r>
            <w:r>
              <w:rPr>
                <w:bCs/>
                <w:i/>
                <w:szCs w:val="28"/>
                <w:lang w:val="ru-RU"/>
              </w:rPr>
              <w:t>В</w:t>
            </w:r>
            <w:r w:rsidR="00783EA3" w:rsidRPr="005D1C3F">
              <w:rPr>
                <w:bCs/>
                <w:i/>
                <w:szCs w:val="28"/>
              </w:rPr>
              <w:t>.</w:t>
            </w:r>
            <w:r>
              <w:rPr>
                <w:bCs/>
                <w:i/>
                <w:szCs w:val="28"/>
                <w:lang w:val="ru-RU"/>
              </w:rPr>
              <w:t>Смирнова</w:t>
            </w:r>
            <w:r w:rsidR="00783EA3">
              <w:rPr>
                <w:bCs/>
                <w:i/>
                <w:szCs w:val="28"/>
              </w:rPr>
              <w:t>, члены КРС</w:t>
            </w:r>
          </w:p>
        </w:tc>
      </w:tr>
    </w:tbl>
    <w:p w:rsidR="00A31715" w:rsidRPr="000243E3" w:rsidRDefault="00A31715" w:rsidP="00B52EA4">
      <w:pPr>
        <w:tabs>
          <w:tab w:val="left" w:pos="0"/>
          <w:tab w:val="left" w:pos="567"/>
          <w:tab w:val="left" w:pos="5812"/>
          <w:tab w:val="left" w:pos="6379"/>
          <w:tab w:val="left" w:pos="6946"/>
          <w:tab w:val="left" w:pos="7088"/>
        </w:tabs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Проведение заседаний Экспертной комиссии</w:t>
      </w:r>
      <w:r w:rsidRPr="000243E3">
        <w:rPr>
          <w:sz w:val="28"/>
          <w:szCs w:val="28"/>
        </w:rPr>
        <w:t xml:space="preserve"> при территориальной избирательной комиссии </w:t>
      </w:r>
      <w:r w:rsidR="00B227AF">
        <w:rPr>
          <w:sz w:val="28"/>
          <w:szCs w:val="28"/>
        </w:rPr>
        <w:t>Кувшиновского</w:t>
      </w:r>
      <w:r w:rsidR="002F4076">
        <w:rPr>
          <w:sz w:val="28"/>
          <w:szCs w:val="28"/>
        </w:rPr>
        <w:t xml:space="preserve"> района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548"/>
      </w:tblGrid>
      <w:tr w:rsidR="00A31715" w:rsidRPr="001F6B9D" w:rsidTr="00D60D52">
        <w:tc>
          <w:tcPr>
            <w:tcW w:w="5812" w:type="dxa"/>
          </w:tcPr>
          <w:p w:rsidR="00A31715" w:rsidRPr="00C7620A" w:rsidRDefault="00F36891" w:rsidP="00BF27C1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A31715">
              <w:rPr>
                <w:i/>
                <w:sz w:val="28"/>
                <w:szCs w:val="28"/>
              </w:rPr>
              <w:t xml:space="preserve">(по </w:t>
            </w:r>
            <w:r w:rsidR="00BF27C1">
              <w:rPr>
                <w:i/>
                <w:sz w:val="28"/>
                <w:szCs w:val="28"/>
              </w:rPr>
              <w:t>мере необходимости</w:t>
            </w:r>
            <w:r w:rsidR="00A31715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548" w:type="dxa"/>
          </w:tcPr>
          <w:p w:rsidR="00A31715" w:rsidRPr="00C7620A" w:rsidRDefault="00A31715" w:rsidP="00B227AF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члены ЭК</w:t>
            </w:r>
          </w:p>
        </w:tc>
      </w:tr>
    </w:tbl>
    <w:p w:rsidR="00253187" w:rsidRPr="008E580C" w:rsidRDefault="00253187" w:rsidP="00B52EA4">
      <w:pPr>
        <w:pStyle w:val="14-15"/>
        <w:spacing w:before="120" w:after="60" w:line="276" w:lineRule="auto"/>
      </w:pPr>
      <w:r>
        <w:t>Участие в</w:t>
      </w:r>
      <w:r w:rsidRPr="008E580C">
        <w:t xml:space="preserve"> </w:t>
      </w:r>
      <w:r w:rsidR="00D75F5F">
        <w:t>дистанционных</w:t>
      </w:r>
      <w:r w:rsidRPr="008E580C">
        <w:t xml:space="preserve"> обучающ</w:t>
      </w:r>
      <w:r>
        <w:t>их</w:t>
      </w:r>
      <w:r w:rsidRPr="008E580C">
        <w:t xml:space="preserve"> </w:t>
      </w:r>
      <w:r>
        <w:t xml:space="preserve">семинарах, проводимых </w:t>
      </w:r>
      <w:r w:rsidR="00B742F0">
        <w:t>избирательной комиссией Т</w:t>
      </w:r>
      <w:r w:rsidR="00036DAF">
        <w:t>верской области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253187" w:rsidRPr="00DD5A04" w:rsidTr="006F456C">
        <w:tc>
          <w:tcPr>
            <w:tcW w:w="4678" w:type="dxa"/>
          </w:tcPr>
          <w:p w:rsidR="00253187" w:rsidRPr="008E580C" w:rsidRDefault="00253187" w:rsidP="00B52EA4">
            <w:pPr>
              <w:spacing w:line="276" w:lineRule="auto"/>
              <w:ind w:firstLine="34"/>
              <w:rPr>
                <w:i/>
                <w:sz w:val="28"/>
                <w:szCs w:val="28"/>
              </w:rPr>
            </w:pPr>
            <w:r w:rsidRPr="00015F56">
              <w:rPr>
                <w:i/>
                <w:sz w:val="28"/>
                <w:szCs w:val="28"/>
              </w:rPr>
              <w:t xml:space="preserve"> </w:t>
            </w:r>
            <w:r w:rsidR="00F36891">
              <w:rPr>
                <w:i/>
                <w:sz w:val="28"/>
                <w:szCs w:val="28"/>
              </w:rPr>
              <w:t xml:space="preserve">    </w:t>
            </w:r>
            <w:r w:rsidR="00E9393E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682" w:type="dxa"/>
          </w:tcPr>
          <w:p w:rsidR="00253187" w:rsidRDefault="00253187" w:rsidP="00B52EA4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</w:t>
            </w:r>
            <w:r w:rsidR="007F790B">
              <w:rPr>
                <w:bCs/>
                <w:i/>
                <w:szCs w:val="28"/>
                <w:lang w:val="ru-RU"/>
              </w:rPr>
              <w:t>.</w:t>
            </w:r>
            <w:r w:rsidR="00AE3882">
              <w:rPr>
                <w:bCs/>
                <w:i/>
                <w:szCs w:val="28"/>
                <w:lang w:val="ru-RU"/>
              </w:rPr>
              <w:t>Н.Ершова</w:t>
            </w:r>
            <w:r>
              <w:rPr>
                <w:bCs/>
                <w:i/>
                <w:szCs w:val="28"/>
              </w:rPr>
              <w:t xml:space="preserve">, </w:t>
            </w:r>
            <w:r w:rsidR="006E4D2D">
              <w:rPr>
                <w:bCs/>
                <w:i/>
                <w:szCs w:val="28"/>
              </w:rPr>
              <w:t>члены ТИК</w:t>
            </w:r>
          </w:p>
          <w:p w:rsidR="00253187" w:rsidRPr="00DD5A04" w:rsidRDefault="00253187" w:rsidP="00B52EA4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члены УИК</w:t>
            </w:r>
            <w:r w:rsidR="00E9393E">
              <w:rPr>
                <w:bCs/>
                <w:i/>
                <w:szCs w:val="28"/>
              </w:rPr>
              <w:t>, резерв УИК</w:t>
            </w:r>
          </w:p>
        </w:tc>
      </w:tr>
    </w:tbl>
    <w:p w:rsidR="00A31715" w:rsidRDefault="00A31715" w:rsidP="00B52EA4">
      <w:pPr>
        <w:spacing w:after="6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Дня молодого избирателя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111"/>
      </w:tblGrid>
      <w:tr w:rsidR="00A31715" w:rsidTr="00817C44">
        <w:tc>
          <w:tcPr>
            <w:tcW w:w="5387" w:type="dxa"/>
          </w:tcPr>
          <w:p w:rsidR="00A31715" w:rsidRDefault="00CE2951" w:rsidP="00B52EA4">
            <w:pPr>
              <w:pStyle w:val="a8"/>
              <w:spacing w:line="276" w:lineRule="auto"/>
              <w:rPr>
                <w:i/>
              </w:rPr>
            </w:pPr>
            <w:r>
              <w:rPr>
                <w:i/>
                <w:szCs w:val="28"/>
              </w:rPr>
              <w:t>февраль</w:t>
            </w:r>
            <w:r w:rsidR="00FB1050">
              <w:rPr>
                <w:i/>
                <w:szCs w:val="28"/>
              </w:rPr>
              <w:t xml:space="preserve"> </w:t>
            </w:r>
            <w:r w:rsidR="00A31715">
              <w:rPr>
                <w:i/>
                <w:szCs w:val="28"/>
              </w:rPr>
              <w:t>(по отдельному плану)</w:t>
            </w:r>
          </w:p>
        </w:tc>
        <w:tc>
          <w:tcPr>
            <w:tcW w:w="4111" w:type="dxa"/>
          </w:tcPr>
          <w:p w:rsidR="00A31715" w:rsidRPr="00AE3882" w:rsidRDefault="00A31715" w:rsidP="00AE3882">
            <w:pPr>
              <w:pStyle w:val="a8"/>
              <w:spacing w:line="276" w:lineRule="auto"/>
              <w:jc w:val="both"/>
              <w:rPr>
                <w:bCs/>
                <w:i/>
                <w:szCs w:val="28"/>
                <w:lang w:val="ru-RU"/>
              </w:rPr>
            </w:pPr>
            <w:r>
              <w:rPr>
                <w:bCs/>
                <w:i/>
                <w:szCs w:val="28"/>
              </w:rPr>
              <w:t>Е.</w:t>
            </w:r>
            <w:r w:rsidR="00AE3882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AE3882">
              <w:rPr>
                <w:bCs/>
                <w:i/>
                <w:szCs w:val="28"/>
                <w:lang w:val="ru-RU"/>
              </w:rPr>
              <w:t>Ершова</w:t>
            </w:r>
          </w:p>
        </w:tc>
      </w:tr>
    </w:tbl>
    <w:p w:rsidR="00B52EA4" w:rsidRDefault="00B52EA4" w:rsidP="00B52EA4">
      <w:pPr>
        <w:tabs>
          <w:tab w:val="left" w:pos="0"/>
        </w:tabs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9D2">
        <w:rPr>
          <w:sz w:val="28"/>
          <w:szCs w:val="28"/>
        </w:rPr>
        <w:t xml:space="preserve">Взаимодействие с образовательными организациями </w:t>
      </w:r>
      <w:r w:rsidR="00AB5FC3">
        <w:rPr>
          <w:sz w:val="28"/>
          <w:szCs w:val="28"/>
        </w:rPr>
        <w:t>Кувшиновского</w:t>
      </w:r>
      <w:r>
        <w:rPr>
          <w:sz w:val="28"/>
          <w:szCs w:val="28"/>
        </w:rPr>
        <w:t xml:space="preserve"> муниципального округа</w:t>
      </w:r>
      <w:r w:rsidRPr="001839D2">
        <w:rPr>
          <w:sz w:val="28"/>
          <w:szCs w:val="28"/>
        </w:rPr>
        <w:t xml:space="preserve"> по вопросу участия в конкурсах Центральной избирательной комиссии Российской Федерации</w:t>
      </w:r>
      <w:r w:rsidR="00A827CD">
        <w:rPr>
          <w:sz w:val="28"/>
          <w:szCs w:val="28"/>
        </w:rPr>
        <w:t>,</w:t>
      </w:r>
      <w:r>
        <w:rPr>
          <w:sz w:val="28"/>
          <w:szCs w:val="28"/>
        </w:rPr>
        <w:t xml:space="preserve"> избирательной комиссии Тверской области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B52EA4" w:rsidRPr="00DD5A04" w:rsidTr="00A23DED">
        <w:tc>
          <w:tcPr>
            <w:tcW w:w="4678" w:type="dxa"/>
          </w:tcPr>
          <w:p w:rsidR="00B52EA4" w:rsidRPr="008E580C" w:rsidRDefault="00F36891" w:rsidP="00B52EA4">
            <w:pPr>
              <w:spacing w:line="276" w:lineRule="auto"/>
              <w:ind w:firstLine="34"/>
              <w:rPr>
                <w:i/>
                <w:sz w:val="28"/>
                <w:szCs w:val="28"/>
              </w:rPr>
            </w:pPr>
            <w:r>
              <w:rPr>
                <w:snapToGrid w:val="0"/>
                <w:sz w:val="28"/>
                <w:szCs w:val="26"/>
              </w:rPr>
              <w:t xml:space="preserve">     </w:t>
            </w:r>
            <w:r w:rsidR="00B52EA4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682" w:type="dxa"/>
          </w:tcPr>
          <w:p w:rsidR="00B52EA4" w:rsidRPr="00DD5A04" w:rsidRDefault="00BF27C1" w:rsidP="00AB5FC3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             </w:t>
            </w:r>
            <w:r w:rsidR="00B52EA4">
              <w:rPr>
                <w:bCs/>
                <w:i/>
                <w:szCs w:val="28"/>
              </w:rPr>
              <w:t>Е.</w:t>
            </w:r>
            <w:r w:rsidR="00AB5FC3">
              <w:rPr>
                <w:bCs/>
                <w:i/>
                <w:szCs w:val="28"/>
                <w:lang w:val="ru-RU"/>
              </w:rPr>
              <w:t>Н</w:t>
            </w:r>
            <w:r w:rsidR="00B52EA4">
              <w:rPr>
                <w:bCs/>
                <w:i/>
                <w:szCs w:val="28"/>
              </w:rPr>
              <w:t>.</w:t>
            </w:r>
            <w:r w:rsidR="00AB5FC3">
              <w:rPr>
                <w:bCs/>
                <w:i/>
                <w:szCs w:val="28"/>
                <w:lang w:val="ru-RU"/>
              </w:rPr>
              <w:t>Ершова</w:t>
            </w:r>
            <w:r w:rsidR="00B52EA4">
              <w:rPr>
                <w:bCs/>
                <w:i/>
                <w:szCs w:val="28"/>
              </w:rPr>
              <w:t xml:space="preserve">, члены ТИК </w:t>
            </w:r>
          </w:p>
        </w:tc>
      </w:tr>
    </w:tbl>
    <w:p w:rsidR="00617640" w:rsidRDefault="00B52EA4" w:rsidP="00B52EA4">
      <w:pPr>
        <w:tabs>
          <w:tab w:val="left" w:pos="0"/>
        </w:tabs>
        <w:spacing w:before="120" w:line="276" w:lineRule="auto"/>
        <w:jc w:val="both"/>
        <w:rPr>
          <w:sz w:val="28"/>
          <w:szCs w:val="28"/>
        </w:rPr>
      </w:pPr>
      <w:r>
        <w:rPr>
          <w:sz w:val="28"/>
        </w:rPr>
        <w:tab/>
      </w:r>
      <w:r w:rsidR="00270A78">
        <w:rPr>
          <w:sz w:val="28"/>
        </w:rPr>
        <w:t>Участие в</w:t>
      </w:r>
      <w:r w:rsidR="00617640" w:rsidRPr="00CF2DB9">
        <w:rPr>
          <w:sz w:val="28"/>
          <w:szCs w:val="28"/>
        </w:rPr>
        <w:t xml:space="preserve"> регионально</w:t>
      </w:r>
      <w:r w:rsidR="00270A78">
        <w:rPr>
          <w:sz w:val="28"/>
          <w:szCs w:val="28"/>
        </w:rPr>
        <w:t>м</w:t>
      </w:r>
      <w:r w:rsidR="00617640" w:rsidRPr="00CF2DB9">
        <w:rPr>
          <w:sz w:val="28"/>
          <w:szCs w:val="28"/>
        </w:rPr>
        <w:t xml:space="preserve"> этап</w:t>
      </w:r>
      <w:r w:rsidR="00270A78">
        <w:rPr>
          <w:sz w:val="28"/>
          <w:szCs w:val="28"/>
        </w:rPr>
        <w:t>е</w:t>
      </w:r>
      <w:r w:rsidR="00617640" w:rsidRPr="00CF2DB9">
        <w:rPr>
          <w:sz w:val="28"/>
          <w:szCs w:val="28"/>
        </w:rPr>
        <w:t xml:space="preserve"> Всероссийской олимпиады школьников по вопросам избирательного права и избира</w:t>
      </w:r>
      <w:r w:rsidR="00E14BB6">
        <w:rPr>
          <w:sz w:val="28"/>
          <w:szCs w:val="28"/>
        </w:rPr>
        <w:t>тельного процесса «</w:t>
      </w:r>
      <w:proofErr w:type="spellStart"/>
      <w:r w:rsidR="00E14BB6">
        <w:rPr>
          <w:sz w:val="28"/>
          <w:szCs w:val="28"/>
        </w:rPr>
        <w:t>Софиум</w:t>
      </w:r>
      <w:proofErr w:type="spellEnd"/>
      <w:r w:rsidR="00E14BB6">
        <w:rPr>
          <w:sz w:val="28"/>
          <w:szCs w:val="28"/>
        </w:rPr>
        <w:t xml:space="preserve">»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111"/>
      </w:tblGrid>
      <w:tr w:rsidR="00617640" w:rsidRPr="00FF4290" w:rsidTr="0058303E">
        <w:tc>
          <w:tcPr>
            <w:tcW w:w="5387" w:type="dxa"/>
          </w:tcPr>
          <w:p w:rsidR="00617640" w:rsidRPr="00C7620A" w:rsidRDefault="00F36891" w:rsidP="00B52EA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0768BC">
              <w:rPr>
                <w:i/>
                <w:sz w:val="28"/>
                <w:szCs w:val="28"/>
              </w:rPr>
              <w:t>октябрь</w:t>
            </w:r>
            <w:r w:rsidR="00617640">
              <w:rPr>
                <w:i/>
                <w:sz w:val="28"/>
                <w:szCs w:val="28"/>
              </w:rPr>
              <w:t>-декабрь</w:t>
            </w:r>
          </w:p>
        </w:tc>
        <w:tc>
          <w:tcPr>
            <w:tcW w:w="4111" w:type="dxa"/>
          </w:tcPr>
          <w:p w:rsidR="00617640" w:rsidRPr="00C7620A" w:rsidRDefault="00617640" w:rsidP="00AB5FC3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   Е.</w:t>
            </w:r>
            <w:r w:rsidR="00AB5FC3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AB5FC3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оргкомитет</w:t>
            </w:r>
          </w:p>
        </w:tc>
      </w:tr>
    </w:tbl>
    <w:p w:rsidR="00CC5A4A" w:rsidRPr="00FF1CD4" w:rsidRDefault="00ED0F79" w:rsidP="00B52EA4">
      <w:pPr>
        <w:tabs>
          <w:tab w:val="left" w:pos="0"/>
        </w:tabs>
        <w:spacing w:before="12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F1CD4" w:rsidRPr="00FF1CD4">
        <w:rPr>
          <w:sz w:val="28"/>
          <w:szCs w:val="28"/>
        </w:rPr>
        <w:t xml:space="preserve">Участие территориальной избирательной комиссии </w:t>
      </w:r>
      <w:r w:rsidR="00497B69">
        <w:rPr>
          <w:sz w:val="28"/>
          <w:szCs w:val="28"/>
        </w:rPr>
        <w:t>Кувшиновского</w:t>
      </w:r>
      <w:r w:rsidR="00FF1CD4" w:rsidRPr="00FF1CD4">
        <w:rPr>
          <w:sz w:val="28"/>
          <w:szCs w:val="28"/>
        </w:rPr>
        <w:t xml:space="preserve"> района в мероприятиях, проводимых </w:t>
      </w:r>
      <w:r w:rsidR="00FF1CD4">
        <w:rPr>
          <w:sz w:val="28"/>
          <w:szCs w:val="28"/>
        </w:rPr>
        <w:t>избирательной комиссией Тверской области и ЦИК России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111"/>
      </w:tblGrid>
      <w:tr w:rsidR="00ED0F79" w:rsidRPr="00FF4290" w:rsidTr="00497B69">
        <w:tc>
          <w:tcPr>
            <w:tcW w:w="5387" w:type="dxa"/>
          </w:tcPr>
          <w:p w:rsidR="00ED0F79" w:rsidRPr="00D90346" w:rsidRDefault="00F36891" w:rsidP="00B52EA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FF1CD4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111" w:type="dxa"/>
          </w:tcPr>
          <w:p w:rsidR="00ED0F79" w:rsidRPr="00C7620A" w:rsidRDefault="00ED0F79" w:rsidP="00497B69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 Е.</w:t>
            </w:r>
            <w:r w:rsidR="00497B69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497B69">
              <w:rPr>
                <w:bCs/>
                <w:i/>
                <w:szCs w:val="28"/>
                <w:lang w:val="ru-RU"/>
              </w:rPr>
              <w:t>Ершова</w:t>
            </w:r>
            <w:r w:rsidR="006B7D02">
              <w:rPr>
                <w:bCs/>
                <w:i/>
                <w:szCs w:val="28"/>
              </w:rPr>
              <w:t>, члены ТИК</w:t>
            </w:r>
          </w:p>
        </w:tc>
      </w:tr>
    </w:tbl>
    <w:p w:rsidR="00A827CD" w:rsidRPr="009B6403" w:rsidRDefault="00A827CD" w:rsidP="00A827CD">
      <w:pPr>
        <w:tabs>
          <w:tab w:val="left" w:pos="0"/>
        </w:tabs>
        <w:spacing w:before="120" w:after="4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6403">
        <w:rPr>
          <w:sz w:val="28"/>
          <w:szCs w:val="28"/>
        </w:rPr>
        <w:t xml:space="preserve">Реализация Сводного плана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7E1A20">
        <w:rPr>
          <w:sz w:val="28"/>
          <w:szCs w:val="28"/>
        </w:rPr>
        <w:t>Кувшиновском</w:t>
      </w:r>
      <w:r>
        <w:rPr>
          <w:sz w:val="28"/>
          <w:szCs w:val="28"/>
        </w:rPr>
        <w:t xml:space="preserve"> </w:t>
      </w:r>
      <w:r w:rsidR="007E1A20">
        <w:rPr>
          <w:sz w:val="28"/>
          <w:szCs w:val="28"/>
        </w:rPr>
        <w:t>муниципальном округе</w:t>
      </w:r>
      <w:r w:rsidRPr="009B6403">
        <w:rPr>
          <w:sz w:val="28"/>
          <w:szCs w:val="28"/>
        </w:rPr>
        <w:t xml:space="preserve"> на 2025 год (по отдельному плану)</w:t>
      </w:r>
    </w:p>
    <w:p w:rsidR="00A827CD" w:rsidRPr="00A827CD" w:rsidRDefault="00A827CD" w:rsidP="00A827CD">
      <w:pPr>
        <w:tabs>
          <w:tab w:val="left" w:pos="0"/>
        </w:tabs>
        <w:spacing w:line="280" w:lineRule="exac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9B6403">
        <w:rPr>
          <w:i/>
          <w:sz w:val="28"/>
          <w:szCs w:val="28"/>
        </w:rPr>
        <w:t xml:space="preserve">весь период                                         </w:t>
      </w:r>
      <w:r>
        <w:rPr>
          <w:bCs/>
          <w:i/>
          <w:szCs w:val="28"/>
        </w:rPr>
        <w:t xml:space="preserve">         </w:t>
      </w:r>
      <w:r w:rsidRPr="00A827CD">
        <w:rPr>
          <w:bCs/>
          <w:i/>
          <w:sz w:val="28"/>
          <w:szCs w:val="28"/>
        </w:rPr>
        <w:t>Е.</w:t>
      </w:r>
      <w:r w:rsidR="007E1A20">
        <w:rPr>
          <w:bCs/>
          <w:i/>
          <w:sz w:val="28"/>
          <w:szCs w:val="28"/>
        </w:rPr>
        <w:t>Н</w:t>
      </w:r>
      <w:r w:rsidRPr="00A827CD">
        <w:rPr>
          <w:bCs/>
          <w:i/>
          <w:sz w:val="28"/>
          <w:szCs w:val="28"/>
        </w:rPr>
        <w:t>.</w:t>
      </w:r>
      <w:r w:rsidR="007E1A20">
        <w:rPr>
          <w:bCs/>
          <w:i/>
          <w:sz w:val="28"/>
          <w:szCs w:val="28"/>
        </w:rPr>
        <w:t>Ершова</w:t>
      </w:r>
      <w:r w:rsidRPr="00A827CD">
        <w:rPr>
          <w:bCs/>
          <w:i/>
          <w:sz w:val="28"/>
          <w:szCs w:val="28"/>
        </w:rPr>
        <w:t>, члены ТИК</w:t>
      </w:r>
    </w:p>
    <w:p w:rsidR="00B944CE" w:rsidRDefault="00B944CE" w:rsidP="00B944CE">
      <w:pPr>
        <w:pStyle w:val="a3"/>
      </w:pPr>
    </w:p>
    <w:p w:rsidR="00A827CD" w:rsidRDefault="00A827CD" w:rsidP="00A827CD">
      <w:pPr>
        <w:tabs>
          <w:tab w:val="left" w:pos="0"/>
        </w:tabs>
        <w:spacing w:before="120" w:after="4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6403">
        <w:rPr>
          <w:sz w:val="28"/>
          <w:szCs w:val="28"/>
        </w:rPr>
        <w:t xml:space="preserve">Взаимодействие с </w:t>
      </w:r>
      <w:r>
        <w:rPr>
          <w:sz w:val="28"/>
          <w:szCs w:val="28"/>
        </w:rPr>
        <w:t>Местным</w:t>
      </w:r>
      <w:r w:rsidRPr="009B6403">
        <w:rPr>
          <w:sz w:val="28"/>
          <w:szCs w:val="28"/>
        </w:rPr>
        <w:t xml:space="preserve"> отделением общероссийского общественно-государственного движения детей и молодежи «Движение первых» </w:t>
      </w:r>
      <w:r w:rsidR="005955CF">
        <w:rPr>
          <w:sz w:val="28"/>
          <w:szCs w:val="28"/>
        </w:rPr>
        <w:t>Кувшиновского</w:t>
      </w:r>
      <w:r>
        <w:rPr>
          <w:sz w:val="28"/>
          <w:szCs w:val="28"/>
        </w:rPr>
        <w:t xml:space="preserve"> муниципального округа</w:t>
      </w:r>
      <w:r w:rsidRPr="009B6403">
        <w:rPr>
          <w:sz w:val="28"/>
          <w:szCs w:val="28"/>
        </w:rPr>
        <w:t xml:space="preserve"> по вопросам повышения правовой культуры и электоральной активности молодых и будущих избирателей, а </w:t>
      </w:r>
      <w:r w:rsidRPr="009B6403">
        <w:rPr>
          <w:sz w:val="28"/>
          <w:szCs w:val="28"/>
        </w:rPr>
        <w:lastRenderedPageBreak/>
        <w:t>также по реализации совместных информационно-разъяснительных, обучающих мероприятий</w:t>
      </w:r>
    </w:p>
    <w:p w:rsidR="00A827CD" w:rsidRPr="009B6403" w:rsidRDefault="00A827CD" w:rsidP="00A827CD">
      <w:pPr>
        <w:tabs>
          <w:tab w:val="left" w:pos="0"/>
        </w:tabs>
        <w:spacing w:before="120" w:after="40" w:line="340" w:lineRule="exact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9B6403">
        <w:rPr>
          <w:i/>
          <w:sz w:val="28"/>
          <w:szCs w:val="28"/>
        </w:rPr>
        <w:t xml:space="preserve">весь период                                         </w:t>
      </w:r>
      <w:r>
        <w:rPr>
          <w:bCs/>
          <w:i/>
          <w:szCs w:val="28"/>
        </w:rPr>
        <w:t xml:space="preserve">         </w:t>
      </w:r>
      <w:r w:rsidRPr="00A827CD">
        <w:rPr>
          <w:bCs/>
          <w:i/>
          <w:sz w:val="28"/>
          <w:szCs w:val="28"/>
        </w:rPr>
        <w:t>Е.</w:t>
      </w:r>
      <w:r w:rsidR="005955CF">
        <w:rPr>
          <w:bCs/>
          <w:i/>
          <w:sz w:val="28"/>
          <w:szCs w:val="28"/>
        </w:rPr>
        <w:t>Н</w:t>
      </w:r>
      <w:r w:rsidRPr="00A827CD">
        <w:rPr>
          <w:bCs/>
          <w:i/>
          <w:sz w:val="28"/>
          <w:szCs w:val="28"/>
        </w:rPr>
        <w:t>.</w:t>
      </w:r>
      <w:r w:rsidR="005955CF">
        <w:rPr>
          <w:bCs/>
          <w:i/>
          <w:sz w:val="28"/>
          <w:szCs w:val="28"/>
        </w:rPr>
        <w:t>Ершова</w:t>
      </w:r>
      <w:r w:rsidRPr="00A827CD">
        <w:rPr>
          <w:bCs/>
          <w:i/>
          <w:sz w:val="28"/>
          <w:szCs w:val="28"/>
        </w:rPr>
        <w:t>, члены ТИК</w:t>
      </w:r>
    </w:p>
    <w:p w:rsidR="00A827CD" w:rsidRDefault="00A827CD" w:rsidP="00B944CE">
      <w:pPr>
        <w:pStyle w:val="a3"/>
      </w:pPr>
    </w:p>
    <w:p w:rsidR="00A827CD" w:rsidRPr="009B6403" w:rsidRDefault="00A827CD" w:rsidP="00A827CD">
      <w:pPr>
        <w:tabs>
          <w:tab w:val="left" w:pos="0"/>
        </w:tabs>
        <w:spacing w:before="120" w:after="40" w:line="340" w:lineRule="exact"/>
        <w:jc w:val="both"/>
        <w:rPr>
          <w:sz w:val="28"/>
        </w:rPr>
      </w:pPr>
      <w:r>
        <w:rPr>
          <w:sz w:val="28"/>
        </w:rPr>
        <w:tab/>
      </w:r>
      <w:r w:rsidRPr="009B6403">
        <w:rPr>
          <w:sz w:val="28"/>
        </w:rPr>
        <w:t xml:space="preserve">Организация и проведение Дня открытых дверей в </w:t>
      </w:r>
      <w:r w:rsidR="005955CF">
        <w:rPr>
          <w:sz w:val="28"/>
        </w:rPr>
        <w:t>территориальной избирательной комиссии Кувшиновского</w:t>
      </w:r>
      <w:r>
        <w:rPr>
          <w:sz w:val="28"/>
        </w:rPr>
        <w:t xml:space="preserve"> района</w:t>
      </w:r>
      <w:r w:rsidRPr="009B6403">
        <w:rPr>
          <w:sz w:val="28"/>
        </w:rPr>
        <w:t xml:space="preserve"> для молодых и будущих избирателей</w:t>
      </w:r>
    </w:p>
    <w:p w:rsidR="00A827CD" w:rsidRPr="009B6403" w:rsidRDefault="00A827CD" w:rsidP="00A827CD">
      <w:pPr>
        <w:tabs>
          <w:tab w:val="left" w:pos="0"/>
        </w:tabs>
        <w:spacing w:before="120" w:after="40" w:line="340" w:lineRule="exact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DC42CE">
        <w:rPr>
          <w:i/>
          <w:sz w:val="28"/>
          <w:szCs w:val="28"/>
        </w:rPr>
        <w:t>ноябрь-декабрь</w:t>
      </w:r>
      <w:r w:rsidRPr="009B6403">
        <w:rPr>
          <w:i/>
          <w:sz w:val="28"/>
          <w:szCs w:val="28"/>
        </w:rPr>
        <w:t xml:space="preserve">                                </w:t>
      </w:r>
      <w:r>
        <w:rPr>
          <w:bCs/>
          <w:i/>
          <w:szCs w:val="28"/>
        </w:rPr>
        <w:t xml:space="preserve">         </w:t>
      </w:r>
      <w:proofErr w:type="spellStart"/>
      <w:r w:rsidRPr="00A827CD">
        <w:rPr>
          <w:bCs/>
          <w:i/>
          <w:sz w:val="28"/>
          <w:szCs w:val="28"/>
        </w:rPr>
        <w:t>Е.</w:t>
      </w:r>
      <w:r w:rsidR="005955CF">
        <w:rPr>
          <w:bCs/>
          <w:i/>
          <w:sz w:val="28"/>
          <w:szCs w:val="28"/>
        </w:rPr>
        <w:t>Н</w:t>
      </w:r>
      <w:r w:rsidRPr="00A827CD">
        <w:rPr>
          <w:bCs/>
          <w:i/>
          <w:sz w:val="28"/>
          <w:szCs w:val="28"/>
        </w:rPr>
        <w:t>.</w:t>
      </w:r>
      <w:r w:rsidR="005955CF">
        <w:rPr>
          <w:bCs/>
          <w:i/>
          <w:sz w:val="28"/>
          <w:szCs w:val="28"/>
        </w:rPr>
        <w:t>Ершова</w:t>
      </w:r>
      <w:proofErr w:type="spellEnd"/>
      <w:r w:rsidRPr="00A827CD">
        <w:rPr>
          <w:bCs/>
          <w:i/>
          <w:sz w:val="28"/>
          <w:szCs w:val="28"/>
        </w:rPr>
        <w:t xml:space="preserve">, </w:t>
      </w:r>
      <w:proofErr w:type="spellStart"/>
      <w:r w:rsidR="007F7A04">
        <w:rPr>
          <w:bCs/>
          <w:i/>
          <w:sz w:val="28"/>
          <w:szCs w:val="28"/>
        </w:rPr>
        <w:t>С</w:t>
      </w:r>
      <w:r w:rsidR="00DC42CE">
        <w:rPr>
          <w:bCs/>
          <w:i/>
          <w:sz w:val="28"/>
          <w:szCs w:val="28"/>
        </w:rPr>
        <w:t>.</w:t>
      </w:r>
      <w:r w:rsidR="007F790B">
        <w:rPr>
          <w:bCs/>
          <w:i/>
          <w:sz w:val="28"/>
          <w:szCs w:val="28"/>
        </w:rPr>
        <w:t>В</w:t>
      </w:r>
      <w:r w:rsidR="007F7A04">
        <w:rPr>
          <w:bCs/>
          <w:i/>
          <w:sz w:val="28"/>
          <w:szCs w:val="28"/>
        </w:rPr>
        <w:t>.Смирнова</w:t>
      </w:r>
      <w:proofErr w:type="spellEnd"/>
    </w:p>
    <w:p w:rsidR="00A827CD" w:rsidRDefault="00A827CD" w:rsidP="00B944CE">
      <w:pPr>
        <w:pStyle w:val="a3"/>
      </w:pPr>
    </w:p>
    <w:p w:rsidR="007019E1" w:rsidRPr="002B7A8C" w:rsidRDefault="007019E1" w:rsidP="00844CF9">
      <w:pPr>
        <w:numPr>
          <w:ilvl w:val="0"/>
          <w:numId w:val="4"/>
        </w:numPr>
        <w:tabs>
          <w:tab w:val="num" w:pos="0"/>
        </w:tabs>
        <w:spacing w:before="240"/>
        <w:ind w:left="709" w:hanging="142"/>
        <w:jc w:val="center"/>
        <w:rPr>
          <w:b/>
          <w:sz w:val="28"/>
        </w:rPr>
      </w:pPr>
      <w:r w:rsidRPr="002B7A8C">
        <w:rPr>
          <w:b/>
          <w:sz w:val="28"/>
        </w:rPr>
        <w:t>Участие в работе по реализации положений федерального</w:t>
      </w:r>
      <w:r>
        <w:rPr>
          <w:b/>
          <w:sz w:val="28"/>
        </w:rPr>
        <w:t xml:space="preserve"> и регионального </w:t>
      </w:r>
      <w:r w:rsidRPr="002B7A8C">
        <w:rPr>
          <w:b/>
          <w:sz w:val="28"/>
        </w:rPr>
        <w:t xml:space="preserve">законодательства о местном самоуправлении, подготовка документов </w:t>
      </w:r>
      <w:r>
        <w:rPr>
          <w:b/>
          <w:sz w:val="28"/>
        </w:rPr>
        <w:t xml:space="preserve">территориальной избирательной комиссии </w:t>
      </w:r>
      <w:r w:rsidR="00786851">
        <w:rPr>
          <w:b/>
          <w:sz w:val="28"/>
        </w:rPr>
        <w:t>Кувшиновского</w:t>
      </w:r>
      <w:r>
        <w:rPr>
          <w:b/>
          <w:sz w:val="28"/>
        </w:rPr>
        <w:t xml:space="preserve"> района</w:t>
      </w:r>
    </w:p>
    <w:p w:rsidR="003946D6" w:rsidRPr="00AB0F88" w:rsidRDefault="003946D6" w:rsidP="003946D6">
      <w:pPr>
        <w:pStyle w:val="a3"/>
        <w:rPr>
          <w:sz w:val="16"/>
          <w:szCs w:val="16"/>
        </w:rPr>
      </w:pPr>
    </w:p>
    <w:p w:rsidR="007019E1" w:rsidRPr="002B7A8C" w:rsidRDefault="007019E1" w:rsidP="007019E1">
      <w:pPr>
        <w:tabs>
          <w:tab w:val="left" w:pos="0"/>
        </w:tabs>
        <w:spacing w:before="120" w:line="400" w:lineRule="exact"/>
        <w:ind w:firstLine="709"/>
        <w:jc w:val="both"/>
        <w:rPr>
          <w:sz w:val="28"/>
        </w:rPr>
      </w:pPr>
      <w:r>
        <w:rPr>
          <w:sz w:val="28"/>
        </w:rPr>
        <w:t>Реализация положений федерального и регионального законодательства о местном самоуправлении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969"/>
      </w:tblGrid>
      <w:tr w:rsidR="007019E1" w:rsidRPr="002B7A8C" w:rsidTr="00D2552E">
        <w:tc>
          <w:tcPr>
            <w:tcW w:w="5529" w:type="dxa"/>
          </w:tcPr>
          <w:p w:rsidR="007019E1" w:rsidRPr="002B7A8C" w:rsidRDefault="00F36891" w:rsidP="00600855">
            <w:pPr>
              <w:tabs>
                <w:tab w:val="left" w:pos="0"/>
              </w:tabs>
              <w:spacing w:line="360" w:lineRule="auto"/>
              <w:jc w:val="both"/>
            </w:pPr>
            <w:r>
              <w:rPr>
                <w:i/>
                <w:sz w:val="28"/>
              </w:rPr>
              <w:t xml:space="preserve">     </w:t>
            </w:r>
            <w:r w:rsidR="007019E1" w:rsidRPr="002B7A8C">
              <w:rPr>
                <w:i/>
                <w:sz w:val="28"/>
              </w:rPr>
              <w:t>весь период</w:t>
            </w:r>
          </w:p>
        </w:tc>
        <w:tc>
          <w:tcPr>
            <w:tcW w:w="3969" w:type="dxa"/>
          </w:tcPr>
          <w:p w:rsidR="007019E1" w:rsidRPr="002B7A8C" w:rsidRDefault="007019E1" w:rsidP="00786851">
            <w:pPr>
              <w:pStyle w:val="a8"/>
              <w:jc w:val="left"/>
              <w:rPr>
                <w:bCs/>
                <w:szCs w:val="28"/>
              </w:rPr>
            </w:pPr>
            <w:r>
              <w:rPr>
                <w:bCs/>
                <w:i/>
                <w:szCs w:val="28"/>
              </w:rPr>
              <w:t xml:space="preserve">ТИК </w:t>
            </w:r>
            <w:r w:rsidR="00786851">
              <w:rPr>
                <w:bCs/>
                <w:i/>
                <w:szCs w:val="28"/>
                <w:lang w:val="ru-RU"/>
              </w:rPr>
              <w:t>Кувшиновского</w:t>
            </w:r>
            <w:r>
              <w:rPr>
                <w:bCs/>
                <w:i/>
                <w:szCs w:val="28"/>
              </w:rPr>
              <w:t xml:space="preserve"> района</w:t>
            </w:r>
            <w:r w:rsidRPr="002B7A8C">
              <w:rPr>
                <w:bCs/>
                <w:i/>
                <w:szCs w:val="28"/>
              </w:rPr>
              <w:t xml:space="preserve"> </w:t>
            </w:r>
          </w:p>
        </w:tc>
      </w:tr>
    </w:tbl>
    <w:p w:rsidR="007019E1" w:rsidRPr="002B7A8C" w:rsidRDefault="007019E1" w:rsidP="008A0B0B">
      <w:pPr>
        <w:tabs>
          <w:tab w:val="left" w:pos="0"/>
        </w:tabs>
        <w:spacing w:before="60" w:line="276" w:lineRule="auto"/>
        <w:ind w:firstLine="709"/>
        <w:jc w:val="both"/>
        <w:rPr>
          <w:sz w:val="28"/>
        </w:rPr>
      </w:pPr>
      <w:r w:rsidRPr="002B7A8C">
        <w:rPr>
          <w:sz w:val="28"/>
        </w:rPr>
        <w:t>Подготовка документов</w:t>
      </w:r>
      <w:r>
        <w:rPr>
          <w:sz w:val="28"/>
        </w:rPr>
        <w:t xml:space="preserve"> территориальной</w:t>
      </w:r>
      <w:r w:rsidRPr="002B7A8C">
        <w:rPr>
          <w:sz w:val="28"/>
        </w:rPr>
        <w:t xml:space="preserve"> избирательной комиссии </w:t>
      </w:r>
      <w:r w:rsidR="00510E62">
        <w:rPr>
          <w:sz w:val="28"/>
        </w:rPr>
        <w:t>Кувшиновского</w:t>
      </w:r>
      <w:r>
        <w:rPr>
          <w:sz w:val="28"/>
        </w:rPr>
        <w:t xml:space="preserve"> района</w:t>
      </w:r>
      <w:r w:rsidRPr="002B7A8C">
        <w:rPr>
          <w:sz w:val="28"/>
        </w:rPr>
        <w:t xml:space="preserve">, регламентирующих подготовку и проведение выборов на территории </w:t>
      </w:r>
      <w:r w:rsidR="009779C9">
        <w:rPr>
          <w:sz w:val="28"/>
        </w:rPr>
        <w:t>муниципального округа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969"/>
      </w:tblGrid>
      <w:tr w:rsidR="007019E1" w:rsidRPr="002B7A8C" w:rsidTr="00D2552E">
        <w:tc>
          <w:tcPr>
            <w:tcW w:w="5529" w:type="dxa"/>
          </w:tcPr>
          <w:p w:rsidR="007019E1" w:rsidRPr="002B7A8C" w:rsidRDefault="00F36891" w:rsidP="00600855">
            <w:pPr>
              <w:pStyle w:val="a8"/>
              <w:jc w:val="left"/>
              <w:rPr>
                <w:i/>
              </w:rPr>
            </w:pPr>
            <w:r>
              <w:rPr>
                <w:i/>
              </w:rPr>
              <w:t xml:space="preserve">     </w:t>
            </w:r>
            <w:r w:rsidR="007019E1" w:rsidRPr="002B7A8C">
              <w:rPr>
                <w:i/>
              </w:rPr>
              <w:t>весь период</w:t>
            </w:r>
          </w:p>
        </w:tc>
        <w:tc>
          <w:tcPr>
            <w:tcW w:w="3969" w:type="dxa"/>
          </w:tcPr>
          <w:p w:rsidR="007019E1" w:rsidRPr="002B7A8C" w:rsidRDefault="007019E1" w:rsidP="00510E62">
            <w:pPr>
              <w:pStyle w:val="a8"/>
              <w:jc w:val="lef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ТИК </w:t>
            </w:r>
            <w:r w:rsidR="00510E62">
              <w:rPr>
                <w:bCs/>
                <w:i/>
                <w:szCs w:val="28"/>
                <w:lang w:val="ru-RU"/>
              </w:rPr>
              <w:t>Кувшиновского</w:t>
            </w:r>
            <w:r>
              <w:rPr>
                <w:bCs/>
                <w:i/>
                <w:szCs w:val="28"/>
              </w:rPr>
              <w:t xml:space="preserve"> района</w:t>
            </w:r>
          </w:p>
        </w:tc>
      </w:tr>
    </w:tbl>
    <w:p w:rsidR="00751F54" w:rsidRDefault="00751F54" w:rsidP="00CC0803">
      <w:pPr>
        <w:pStyle w:val="a3"/>
      </w:pPr>
    </w:p>
    <w:p w:rsidR="00D575BD" w:rsidRPr="002B7A8C" w:rsidRDefault="00D575BD" w:rsidP="00D575BD">
      <w:pPr>
        <w:pStyle w:val="BodyText21"/>
        <w:widowControl/>
        <w:numPr>
          <w:ilvl w:val="0"/>
          <w:numId w:val="4"/>
        </w:numPr>
        <w:spacing w:before="240" w:after="120"/>
        <w:jc w:val="center"/>
      </w:pPr>
      <w:r w:rsidRPr="002B7A8C">
        <w:t xml:space="preserve">Информационно - аналитическое обеспечение деятельности </w:t>
      </w:r>
      <w:r>
        <w:t xml:space="preserve">территориальной </w:t>
      </w:r>
      <w:r w:rsidRPr="002B7A8C">
        <w:t>избират</w:t>
      </w:r>
      <w:r>
        <w:t xml:space="preserve">ельной комиссии </w:t>
      </w:r>
      <w:r w:rsidR="00510E62">
        <w:t>Кувшиновского</w:t>
      </w:r>
      <w:r>
        <w:t xml:space="preserve"> района</w:t>
      </w:r>
    </w:p>
    <w:p w:rsidR="009820BE" w:rsidRDefault="009820BE" w:rsidP="006E10FB">
      <w:pPr>
        <w:pStyle w:val="a3"/>
      </w:pPr>
    </w:p>
    <w:p w:rsidR="00D575BD" w:rsidRPr="00AB0F88" w:rsidRDefault="00D575BD" w:rsidP="00E03C92">
      <w:pPr>
        <w:tabs>
          <w:tab w:val="left" w:pos="-540"/>
          <w:tab w:val="left" w:pos="0"/>
          <w:tab w:val="left" w:pos="709"/>
        </w:tabs>
        <w:spacing w:before="60" w:line="276" w:lineRule="auto"/>
        <w:ind w:firstLine="902"/>
        <w:jc w:val="both"/>
        <w:rPr>
          <w:sz w:val="28"/>
        </w:rPr>
      </w:pPr>
      <w:r w:rsidRPr="00AB0F88">
        <w:rPr>
          <w:sz w:val="28"/>
        </w:rPr>
        <w:t xml:space="preserve">Поддержание в актуальном режиме базы данных (в электронном виде) о составах, резерве участковых избирательных комиссий и ведение реестра резерва составов участковых избирательных комиссий на постоянной основе на территории </w:t>
      </w:r>
      <w:r w:rsidR="00510E62">
        <w:rPr>
          <w:sz w:val="28"/>
        </w:rPr>
        <w:t>Кувшиновского</w:t>
      </w:r>
      <w:r w:rsidRPr="00AB0F88">
        <w:rPr>
          <w:sz w:val="28"/>
        </w:rPr>
        <w:t xml:space="preserve"> </w:t>
      </w:r>
      <w:r w:rsidR="00EE5805" w:rsidRPr="00AB0F88">
        <w:rPr>
          <w:sz w:val="28"/>
        </w:rPr>
        <w:t xml:space="preserve">муниципального округа </w:t>
      </w:r>
      <w:r w:rsidRPr="00AB0F88">
        <w:rPr>
          <w:sz w:val="28"/>
        </w:rPr>
        <w:t xml:space="preserve">в порядке, установленном Центральной избирательной комиссией Российской Федерации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D575BD" w:rsidRPr="00BB35A4" w:rsidTr="00733A8A">
        <w:tc>
          <w:tcPr>
            <w:tcW w:w="3780" w:type="dxa"/>
          </w:tcPr>
          <w:p w:rsidR="00D575BD" w:rsidRPr="00C7620A" w:rsidRDefault="00F36891" w:rsidP="00733A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D575BD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</w:tcPr>
          <w:p w:rsidR="00D575BD" w:rsidRPr="00C7620A" w:rsidRDefault="00D575BD" w:rsidP="00510E62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510E62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510E62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системный администратор</w:t>
            </w:r>
          </w:p>
        </w:tc>
      </w:tr>
    </w:tbl>
    <w:p w:rsidR="00D575BD" w:rsidRPr="00656C2F" w:rsidRDefault="00D575BD" w:rsidP="00D575BD">
      <w:pPr>
        <w:tabs>
          <w:tab w:val="left" w:pos="0"/>
          <w:tab w:val="left" w:pos="709"/>
        </w:tabs>
        <w:spacing w:before="120" w:after="60" w:line="440" w:lineRule="exact"/>
        <w:ind w:firstLine="709"/>
        <w:jc w:val="both"/>
        <w:rPr>
          <w:sz w:val="28"/>
        </w:rPr>
      </w:pPr>
      <w:r w:rsidRPr="00BB35A4">
        <w:rPr>
          <w:sz w:val="28"/>
        </w:rPr>
        <w:t xml:space="preserve">Осуществление автоматизированной </w:t>
      </w:r>
      <w:r w:rsidR="00E3415F">
        <w:rPr>
          <w:sz w:val="28"/>
        </w:rPr>
        <w:t>регистрации (учета) избирателей</w:t>
      </w:r>
      <w:r w:rsidRPr="00BB35A4">
        <w:rPr>
          <w:sz w:val="28"/>
        </w:rPr>
        <w:t xml:space="preserve"> </w:t>
      </w: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682"/>
      </w:tblGrid>
      <w:tr w:rsidR="00D575BD" w:rsidRPr="00566CBB" w:rsidTr="00733A8A">
        <w:tc>
          <w:tcPr>
            <w:tcW w:w="3780" w:type="dxa"/>
          </w:tcPr>
          <w:p w:rsidR="00D575BD" w:rsidRPr="00C7620A" w:rsidRDefault="00F36891" w:rsidP="00733A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D575BD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682" w:type="dxa"/>
          </w:tcPr>
          <w:p w:rsidR="00D575BD" w:rsidRPr="00C7620A" w:rsidRDefault="00D575BD" w:rsidP="00972700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972700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972700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системный администратор</w:t>
            </w:r>
          </w:p>
        </w:tc>
      </w:tr>
    </w:tbl>
    <w:p w:rsidR="00641475" w:rsidRDefault="00641475" w:rsidP="00641475">
      <w:pPr>
        <w:pStyle w:val="a3"/>
      </w:pPr>
    </w:p>
    <w:p w:rsidR="00D575BD" w:rsidRPr="00BB35A4" w:rsidRDefault="00D575BD" w:rsidP="008A0B0B">
      <w:pPr>
        <w:tabs>
          <w:tab w:val="left" w:pos="0"/>
          <w:tab w:val="left" w:pos="709"/>
        </w:tabs>
        <w:spacing w:before="60" w:line="276" w:lineRule="auto"/>
        <w:ind w:firstLine="902"/>
        <w:jc w:val="both"/>
        <w:rPr>
          <w:sz w:val="28"/>
          <w:szCs w:val="28"/>
        </w:rPr>
      </w:pPr>
      <w:r w:rsidRPr="00BB35A4">
        <w:rPr>
          <w:sz w:val="28"/>
          <w:szCs w:val="28"/>
        </w:rPr>
        <w:t>Подготовка информационно-аналитических м</w:t>
      </w:r>
      <w:r>
        <w:rPr>
          <w:sz w:val="28"/>
          <w:szCs w:val="28"/>
        </w:rPr>
        <w:t>атериалов по запросам избирательной комиссии Тверской области</w:t>
      </w:r>
      <w:r w:rsidRPr="00BB35A4">
        <w:rPr>
          <w:sz w:val="28"/>
          <w:szCs w:val="28"/>
        </w:rPr>
        <w:t xml:space="preserve"> по вопросам избирательного права и избирательного процесса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D575BD" w:rsidRPr="00BB35A4" w:rsidTr="00733A8A">
        <w:tc>
          <w:tcPr>
            <w:tcW w:w="3780" w:type="dxa"/>
          </w:tcPr>
          <w:p w:rsidR="00D575BD" w:rsidRPr="00C7620A" w:rsidRDefault="00F36891" w:rsidP="00733A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D575BD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</w:tcPr>
          <w:p w:rsidR="00D575BD" w:rsidRPr="00972700" w:rsidRDefault="00D575BD" w:rsidP="00972700">
            <w:pPr>
              <w:pStyle w:val="a8"/>
              <w:jc w:val="both"/>
              <w:rPr>
                <w:bCs/>
                <w:i/>
                <w:szCs w:val="28"/>
                <w:lang w:val="ru-RU"/>
              </w:rPr>
            </w:pPr>
            <w:r>
              <w:rPr>
                <w:bCs/>
                <w:i/>
                <w:szCs w:val="28"/>
              </w:rPr>
              <w:t>Е.</w:t>
            </w:r>
            <w:r w:rsidR="00972700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972700">
              <w:rPr>
                <w:bCs/>
                <w:i/>
                <w:szCs w:val="28"/>
                <w:lang w:val="ru-RU"/>
              </w:rPr>
              <w:t>Ершова</w:t>
            </w:r>
          </w:p>
        </w:tc>
      </w:tr>
    </w:tbl>
    <w:p w:rsidR="00641475" w:rsidRDefault="00641475" w:rsidP="00641475">
      <w:pPr>
        <w:pStyle w:val="a3"/>
      </w:pPr>
    </w:p>
    <w:p w:rsidR="00D575BD" w:rsidRPr="00BB35A4" w:rsidRDefault="00D575BD" w:rsidP="00E03C92">
      <w:pPr>
        <w:tabs>
          <w:tab w:val="left" w:pos="0"/>
          <w:tab w:val="left" w:pos="709"/>
        </w:tabs>
        <w:spacing w:before="120" w:after="60" w:line="276" w:lineRule="auto"/>
        <w:ind w:firstLine="902"/>
        <w:jc w:val="both"/>
        <w:rPr>
          <w:sz w:val="28"/>
        </w:rPr>
      </w:pPr>
      <w:r w:rsidRPr="00BB35A4">
        <w:rPr>
          <w:sz w:val="28"/>
        </w:rPr>
        <w:lastRenderedPageBreak/>
        <w:t>Сбор и обобщение сведени</w:t>
      </w:r>
      <w:r>
        <w:rPr>
          <w:sz w:val="28"/>
        </w:rPr>
        <w:t xml:space="preserve">й </w:t>
      </w:r>
      <w:r w:rsidRPr="00BB35A4">
        <w:rPr>
          <w:sz w:val="28"/>
        </w:rPr>
        <w:t xml:space="preserve"> об изменениях в составе депутатского корпуса представительн</w:t>
      </w:r>
      <w:r w:rsidR="00EE5805">
        <w:rPr>
          <w:sz w:val="28"/>
        </w:rPr>
        <w:t>ого</w:t>
      </w:r>
      <w:r w:rsidRPr="00BB35A4">
        <w:rPr>
          <w:sz w:val="28"/>
        </w:rPr>
        <w:t xml:space="preserve"> орган</w:t>
      </w:r>
      <w:r w:rsidR="00EE5805">
        <w:rPr>
          <w:sz w:val="28"/>
        </w:rPr>
        <w:t>а</w:t>
      </w:r>
      <w:r w:rsidRPr="00BB35A4">
        <w:rPr>
          <w:sz w:val="28"/>
        </w:rPr>
        <w:t xml:space="preserve"> муниципальн</w:t>
      </w:r>
      <w:r w:rsidR="00EE5805">
        <w:rPr>
          <w:sz w:val="28"/>
        </w:rPr>
        <w:t>ого</w:t>
      </w:r>
      <w:r w:rsidRPr="00BB35A4">
        <w:rPr>
          <w:sz w:val="28"/>
        </w:rPr>
        <w:t xml:space="preserve"> образовани</w:t>
      </w:r>
      <w:r w:rsidR="00EE5805">
        <w:rPr>
          <w:sz w:val="28"/>
        </w:rPr>
        <w:t>я</w:t>
      </w:r>
      <w:r w:rsidRPr="00BB35A4">
        <w:rPr>
          <w:sz w:val="28"/>
        </w:rPr>
        <w:t xml:space="preserve"> по состоянию на первое число каждого месяца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D575BD" w:rsidRPr="00BB35A4" w:rsidTr="00733A8A">
        <w:tc>
          <w:tcPr>
            <w:tcW w:w="3780" w:type="dxa"/>
          </w:tcPr>
          <w:p w:rsidR="00D575BD" w:rsidRPr="00C7620A" w:rsidRDefault="007E6F14" w:rsidP="00733A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D575BD">
              <w:rPr>
                <w:i/>
                <w:sz w:val="28"/>
                <w:szCs w:val="28"/>
              </w:rPr>
              <w:t>ежемесячно</w:t>
            </w:r>
          </w:p>
        </w:tc>
        <w:tc>
          <w:tcPr>
            <w:tcW w:w="5760" w:type="dxa"/>
          </w:tcPr>
          <w:p w:rsidR="00D575BD" w:rsidRPr="00F1083F" w:rsidRDefault="00D575BD" w:rsidP="00F1083F">
            <w:pPr>
              <w:pStyle w:val="a8"/>
              <w:jc w:val="both"/>
              <w:rPr>
                <w:bCs/>
                <w:i/>
                <w:szCs w:val="28"/>
                <w:lang w:val="ru-RU"/>
              </w:rPr>
            </w:pPr>
            <w:r>
              <w:rPr>
                <w:bCs/>
                <w:i/>
                <w:szCs w:val="28"/>
              </w:rPr>
              <w:t>Е.</w:t>
            </w:r>
            <w:r w:rsidR="00F1083F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F1083F">
              <w:rPr>
                <w:bCs/>
                <w:i/>
                <w:szCs w:val="28"/>
                <w:lang w:val="ru-RU"/>
              </w:rPr>
              <w:t>Ершова</w:t>
            </w:r>
          </w:p>
        </w:tc>
      </w:tr>
    </w:tbl>
    <w:p w:rsidR="00641475" w:rsidRDefault="00641475" w:rsidP="00641475">
      <w:pPr>
        <w:pStyle w:val="a3"/>
      </w:pPr>
    </w:p>
    <w:p w:rsidR="00D575BD" w:rsidRPr="00BB35A4" w:rsidRDefault="00D575BD" w:rsidP="008A0B0B">
      <w:pPr>
        <w:pStyle w:val="BodyText21"/>
        <w:widowControl/>
        <w:spacing w:before="120" w:after="60" w:line="276" w:lineRule="auto"/>
        <w:ind w:firstLine="709"/>
        <w:jc w:val="both"/>
        <w:rPr>
          <w:b w:val="0"/>
        </w:rPr>
      </w:pPr>
      <w:r w:rsidRPr="00BB35A4">
        <w:rPr>
          <w:b w:val="0"/>
        </w:rPr>
        <w:t xml:space="preserve">Обеспечение </w:t>
      </w:r>
      <w:r w:rsidRPr="00B07DC5">
        <w:rPr>
          <w:b w:val="0"/>
        </w:rPr>
        <w:t>функционирования ГАС «Выборы»</w:t>
      </w:r>
      <w:r w:rsidRPr="00BB35A4">
        <w:rPr>
          <w:b w:val="0"/>
        </w:rPr>
        <w:t xml:space="preserve"> в рабочем режиме, </w:t>
      </w:r>
      <w:r w:rsidR="008F4707">
        <w:rPr>
          <w:b w:val="0"/>
        </w:rPr>
        <w:t xml:space="preserve"> отработка и налаживание</w:t>
      </w:r>
      <w:r w:rsidRPr="00BB35A4">
        <w:rPr>
          <w:b w:val="0"/>
        </w:rPr>
        <w:t xml:space="preserve"> новых программ, поступающих из ФЦИ</w:t>
      </w:r>
      <w:r w:rsidR="006A0A4D">
        <w:rPr>
          <w:b w:val="0"/>
        </w:rPr>
        <w:t xml:space="preserve"> </w:t>
      </w:r>
      <w:proofErr w:type="gramStart"/>
      <w:r w:rsidR="006A0A4D">
        <w:rPr>
          <w:b w:val="0"/>
        </w:rPr>
        <w:t>при</w:t>
      </w:r>
      <w:proofErr w:type="gramEnd"/>
      <w:r w:rsidR="006A0A4D">
        <w:rPr>
          <w:b w:val="0"/>
        </w:rPr>
        <w:t xml:space="preserve"> </w:t>
      </w:r>
      <w:proofErr w:type="gramStart"/>
      <w:r w:rsidR="006A0A4D">
        <w:rPr>
          <w:b w:val="0"/>
        </w:rPr>
        <w:t>ЦИК</w:t>
      </w:r>
      <w:proofErr w:type="gramEnd"/>
      <w:r w:rsidR="006A0A4D">
        <w:rPr>
          <w:b w:val="0"/>
        </w:rPr>
        <w:t xml:space="preserve"> РФ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D575BD" w:rsidRPr="00BB35A4" w:rsidTr="00733A8A">
        <w:tc>
          <w:tcPr>
            <w:tcW w:w="3780" w:type="dxa"/>
          </w:tcPr>
          <w:p w:rsidR="00D575BD" w:rsidRPr="00C7620A" w:rsidRDefault="007E6F14" w:rsidP="00733A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D575BD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</w:tcPr>
          <w:p w:rsidR="00D575BD" w:rsidRPr="00C7620A" w:rsidRDefault="00D575BD" w:rsidP="00F1083F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F1083F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F1083F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системный администратор</w:t>
            </w:r>
          </w:p>
        </w:tc>
      </w:tr>
    </w:tbl>
    <w:p w:rsidR="000C1F93" w:rsidRDefault="000C1F93" w:rsidP="000C1F93">
      <w:pPr>
        <w:pStyle w:val="a3"/>
      </w:pPr>
    </w:p>
    <w:p w:rsidR="00E12B9F" w:rsidRDefault="00E12B9F" w:rsidP="00E03C92">
      <w:pPr>
        <w:pStyle w:val="a6"/>
        <w:tabs>
          <w:tab w:val="left" w:pos="0"/>
          <w:tab w:val="left" w:pos="709"/>
        </w:tabs>
        <w:spacing w:after="60" w:line="276" w:lineRule="auto"/>
        <w:ind w:left="0" w:firstLine="709"/>
        <w:jc w:val="both"/>
        <w:rPr>
          <w:sz w:val="28"/>
          <w:szCs w:val="28"/>
        </w:rPr>
      </w:pPr>
      <w:r w:rsidRPr="006F4F49">
        <w:rPr>
          <w:sz w:val="28"/>
          <w:szCs w:val="28"/>
        </w:rPr>
        <w:t xml:space="preserve">Подготовка и размещение на официальном сайте территориальной избирательной комиссии </w:t>
      </w:r>
      <w:r w:rsidR="00D72F01">
        <w:rPr>
          <w:sz w:val="28"/>
          <w:szCs w:val="28"/>
        </w:rPr>
        <w:t>Кувшиновского</w:t>
      </w:r>
      <w:r>
        <w:rPr>
          <w:sz w:val="28"/>
          <w:szCs w:val="28"/>
        </w:rPr>
        <w:t xml:space="preserve"> района </w:t>
      </w:r>
      <w:r w:rsidRPr="006F4F49">
        <w:rPr>
          <w:sz w:val="28"/>
          <w:szCs w:val="28"/>
        </w:rPr>
        <w:t>информации о разъяснении избирательного законодательства и другим направлениям в соответствии с Регламентом наполнения сайта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0C1F93" w:rsidRPr="00BB35A4" w:rsidTr="00E9393E">
        <w:tc>
          <w:tcPr>
            <w:tcW w:w="3780" w:type="dxa"/>
          </w:tcPr>
          <w:p w:rsidR="000C1F93" w:rsidRPr="00C7620A" w:rsidRDefault="007E6F14" w:rsidP="00E9393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0C1F93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</w:tcPr>
          <w:p w:rsidR="000C1F93" w:rsidRPr="00C7620A" w:rsidRDefault="000C1F93" w:rsidP="00D72F01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D72F01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D72F01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системный администратор</w:t>
            </w:r>
          </w:p>
        </w:tc>
      </w:tr>
    </w:tbl>
    <w:p w:rsidR="00E12B9F" w:rsidRPr="006F4F49" w:rsidRDefault="00E12B9F" w:rsidP="000C1F93">
      <w:pPr>
        <w:pStyle w:val="a3"/>
      </w:pPr>
    </w:p>
    <w:p w:rsidR="00D575BD" w:rsidRPr="00BB35A4" w:rsidRDefault="00D575BD" w:rsidP="001544F5">
      <w:pPr>
        <w:tabs>
          <w:tab w:val="left" w:pos="-540"/>
          <w:tab w:val="left" w:pos="0"/>
          <w:tab w:val="left" w:pos="709"/>
        </w:tabs>
        <w:spacing w:before="60" w:line="276" w:lineRule="auto"/>
        <w:ind w:firstLine="902"/>
        <w:jc w:val="both"/>
        <w:rPr>
          <w:sz w:val="28"/>
        </w:rPr>
      </w:pPr>
      <w:r w:rsidRPr="00BB35A4">
        <w:rPr>
          <w:sz w:val="28"/>
        </w:rPr>
        <w:t xml:space="preserve">Размещение в </w:t>
      </w:r>
      <w:r>
        <w:rPr>
          <w:sz w:val="28"/>
        </w:rPr>
        <w:t>районной газете «</w:t>
      </w:r>
      <w:r w:rsidR="00FB49C3">
        <w:rPr>
          <w:sz w:val="28"/>
        </w:rPr>
        <w:t>Знамя</w:t>
      </w:r>
      <w:r>
        <w:rPr>
          <w:sz w:val="28"/>
        </w:rPr>
        <w:t xml:space="preserve">» </w:t>
      </w:r>
      <w:r w:rsidRPr="00BB35A4">
        <w:rPr>
          <w:sz w:val="28"/>
        </w:rPr>
        <w:t>материалов о деятельности</w:t>
      </w:r>
      <w:r>
        <w:rPr>
          <w:sz w:val="28"/>
        </w:rPr>
        <w:t xml:space="preserve"> территориальной и участковых избирательных комиссий </w:t>
      </w:r>
      <w:r w:rsidR="00FB49C3">
        <w:rPr>
          <w:sz w:val="28"/>
        </w:rPr>
        <w:t>Кувшиновского</w:t>
      </w:r>
      <w:r>
        <w:rPr>
          <w:sz w:val="28"/>
        </w:rPr>
        <w:t xml:space="preserve"> </w:t>
      </w:r>
      <w:r w:rsidR="00894205">
        <w:rPr>
          <w:sz w:val="28"/>
        </w:rPr>
        <w:t>муниципального округа</w:t>
      </w:r>
      <w:r>
        <w:rPr>
          <w:sz w:val="28"/>
        </w:rPr>
        <w:t>,</w:t>
      </w:r>
      <w:r w:rsidRPr="00BB35A4">
        <w:rPr>
          <w:sz w:val="28"/>
        </w:rPr>
        <w:t xml:space="preserve"> о разъяснении избирательного законодательства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D575BD" w:rsidRPr="00BB35A4" w:rsidTr="00733A8A">
        <w:tc>
          <w:tcPr>
            <w:tcW w:w="3780" w:type="dxa"/>
          </w:tcPr>
          <w:p w:rsidR="00D575BD" w:rsidRPr="00C7620A" w:rsidRDefault="001544F5" w:rsidP="001544F5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D575BD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</w:tcPr>
          <w:p w:rsidR="00D575BD" w:rsidRPr="00C7620A" w:rsidRDefault="00D575BD" w:rsidP="00FB49C3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FB49C3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FB49C3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члены ТИК</w:t>
            </w:r>
          </w:p>
        </w:tc>
      </w:tr>
    </w:tbl>
    <w:p w:rsidR="00544119" w:rsidRDefault="00544119" w:rsidP="00544119">
      <w:pPr>
        <w:pStyle w:val="a3"/>
      </w:pPr>
    </w:p>
    <w:p w:rsidR="00D575BD" w:rsidRPr="00BB35A4" w:rsidRDefault="00D575BD" w:rsidP="001544F5">
      <w:pPr>
        <w:tabs>
          <w:tab w:val="left" w:pos="0"/>
          <w:tab w:val="left" w:pos="709"/>
        </w:tabs>
        <w:spacing w:before="60" w:line="276" w:lineRule="auto"/>
        <w:ind w:firstLine="902"/>
        <w:jc w:val="both"/>
        <w:rPr>
          <w:sz w:val="28"/>
        </w:rPr>
      </w:pPr>
      <w:r w:rsidRPr="00BB35A4">
        <w:rPr>
          <w:sz w:val="28"/>
        </w:rPr>
        <w:t xml:space="preserve">Обеспечение представительных </w:t>
      </w:r>
      <w:r>
        <w:rPr>
          <w:sz w:val="28"/>
        </w:rPr>
        <w:t>и исполнительных органов муниципальных образований</w:t>
      </w:r>
      <w:r w:rsidR="00E12B9F">
        <w:rPr>
          <w:sz w:val="28"/>
        </w:rPr>
        <w:t>,</w:t>
      </w:r>
      <w:r w:rsidRPr="00BB35A4">
        <w:rPr>
          <w:sz w:val="28"/>
        </w:rPr>
        <w:t xml:space="preserve"> </w:t>
      </w:r>
      <w:r w:rsidR="00E12B9F">
        <w:rPr>
          <w:sz w:val="28"/>
        </w:rPr>
        <w:t>участковых избирательных комиссий</w:t>
      </w:r>
      <w:r w:rsidR="00E12B9F" w:rsidRPr="00BB35A4">
        <w:rPr>
          <w:sz w:val="28"/>
        </w:rPr>
        <w:t xml:space="preserve"> </w:t>
      </w:r>
      <w:r w:rsidRPr="00BB35A4">
        <w:rPr>
          <w:sz w:val="28"/>
        </w:rPr>
        <w:t>информационными материалами избирательной комиссии Тверской области</w:t>
      </w:r>
      <w:r>
        <w:rPr>
          <w:sz w:val="28"/>
        </w:rPr>
        <w:t xml:space="preserve">, территориальной избирательной комиссии </w:t>
      </w:r>
      <w:r w:rsidR="00D64C33">
        <w:rPr>
          <w:sz w:val="28"/>
        </w:rPr>
        <w:t>Кувшиновского</w:t>
      </w:r>
      <w:r>
        <w:rPr>
          <w:sz w:val="28"/>
        </w:rPr>
        <w:t xml:space="preserve"> района </w:t>
      </w: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682"/>
      </w:tblGrid>
      <w:tr w:rsidR="00D575BD" w:rsidRPr="00BB35A4" w:rsidTr="00733A8A">
        <w:tc>
          <w:tcPr>
            <w:tcW w:w="3780" w:type="dxa"/>
          </w:tcPr>
          <w:p w:rsidR="00D575BD" w:rsidRPr="00C7620A" w:rsidRDefault="001544F5" w:rsidP="001544F5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</w:t>
            </w:r>
            <w:r w:rsidR="00D575BD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682" w:type="dxa"/>
          </w:tcPr>
          <w:p w:rsidR="00D575BD" w:rsidRPr="00D64C33" w:rsidRDefault="00D575BD" w:rsidP="00D64C33">
            <w:pPr>
              <w:pStyle w:val="a8"/>
              <w:spacing w:line="276" w:lineRule="auto"/>
              <w:jc w:val="both"/>
              <w:rPr>
                <w:bCs/>
                <w:i/>
                <w:szCs w:val="28"/>
                <w:lang w:val="ru-RU"/>
              </w:rPr>
            </w:pPr>
            <w:r>
              <w:rPr>
                <w:bCs/>
                <w:i/>
                <w:szCs w:val="28"/>
              </w:rPr>
              <w:t>Е.</w:t>
            </w:r>
            <w:r w:rsidR="00D64C33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D64C33">
              <w:rPr>
                <w:bCs/>
                <w:i/>
                <w:szCs w:val="28"/>
                <w:lang w:val="ru-RU"/>
              </w:rPr>
              <w:t>Ершова</w:t>
            </w:r>
          </w:p>
        </w:tc>
      </w:tr>
    </w:tbl>
    <w:p w:rsidR="00AB0F88" w:rsidRPr="00536B67" w:rsidRDefault="00AB0F88" w:rsidP="001544F5">
      <w:pPr>
        <w:tabs>
          <w:tab w:val="left" w:pos="0"/>
          <w:tab w:val="left" w:pos="709"/>
        </w:tabs>
        <w:spacing w:before="120" w:after="60" w:line="276" w:lineRule="auto"/>
        <w:ind w:firstLine="709"/>
        <w:jc w:val="both"/>
        <w:rPr>
          <w:sz w:val="28"/>
        </w:rPr>
      </w:pPr>
      <w:r w:rsidRPr="00536B67">
        <w:rPr>
          <w:sz w:val="28"/>
        </w:rPr>
        <w:t>Реализация плана мероприятий по обучению членов избирательных комиссий и других участников избирательного процесса (по отдельному плану), а также проекта «Обучение избирательному праву» на сайте избирательной комиссии</w:t>
      </w:r>
      <w:r w:rsidR="00B37BFB" w:rsidRPr="00536B67">
        <w:rPr>
          <w:sz w:val="28"/>
        </w:rPr>
        <w:t xml:space="preserve"> Тверской области на 2025 год</w:t>
      </w: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682"/>
      </w:tblGrid>
      <w:tr w:rsidR="00B37BFB" w:rsidRPr="00536B67" w:rsidTr="0010221D">
        <w:tc>
          <w:tcPr>
            <w:tcW w:w="3780" w:type="dxa"/>
          </w:tcPr>
          <w:p w:rsidR="00B37BFB" w:rsidRPr="00536B67" w:rsidRDefault="00B37BFB" w:rsidP="0010221D">
            <w:pPr>
              <w:spacing w:line="276" w:lineRule="auto"/>
              <w:rPr>
                <w:i/>
                <w:sz w:val="28"/>
                <w:szCs w:val="28"/>
              </w:rPr>
            </w:pPr>
            <w:r w:rsidRPr="00536B67">
              <w:rPr>
                <w:i/>
                <w:sz w:val="28"/>
                <w:szCs w:val="28"/>
              </w:rPr>
              <w:t xml:space="preserve">      весь период</w:t>
            </w:r>
          </w:p>
        </w:tc>
        <w:tc>
          <w:tcPr>
            <w:tcW w:w="5682" w:type="dxa"/>
          </w:tcPr>
          <w:p w:rsidR="00B37BFB" w:rsidRPr="00D64C33" w:rsidRDefault="00B37BFB" w:rsidP="00D64C33">
            <w:pPr>
              <w:pStyle w:val="a8"/>
              <w:spacing w:line="276" w:lineRule="auto"/>
              <w:jc w:val="both"/>
              <w:rPr>
                <w:bCs/>
                <w:i/>
                <w:szCs w:val="28"/>
                <w:lang w:val="ru-RU"/>
              </w:rPr>
            </w:pPr>
            <w:r w:rsidRPr="00536B67">
              <w:rPr>
                <w:bCs/>
                <w:i/>
                <w:szCs w:val="28"/>
              </w:rPr>
              <w:t>Е.</w:t>
            </w:r>
            <w:r w:rsidR="00D64C33">
              <w:rPr>
                <w:bCs/>
                <w:i/>
                <w:szCs w:val="28"/>
                <w:lang w:val="ru-RU"/>
              </w:rPr>
              <w:t>Н</w:t>
            </w:r>
            <w:r w:rsidRPr="00536B67">
              <w:rPr>
                <w:bCs/>
                <w:i/>
                <w:szCs w:val="28"/>
              </w:rPr>
              <w:t>.</w:t>
            </w:r>
            <w:r w:rsidR="00D64C33">
              <w:rPr>
                <w:bCs/>
                <w:i/>
                <w:szCs w:val="28"/>
                <w:lang w:val="ru-RU"/>
              </w:rPr>
              <w:t>Ершова</w:t>
            </w:r>
          </w:p>
        </w:tc>
      </w:tr>
    </w:tbl>
    <w:p w:rsidR="00632D13" w:rsidRPr="00BB35A4" w:rsidRDefault="00632D13" w:rsidP="001544F5">
      <w:pPr>
        <w:tabs>
          <w:tab w:val="left" w:pos="0"/>
          <w:tab w:val="left" w:pos="709"/>
        </w:tabs>
        <w:spacing w:before="120" w:after="60" w:line="276" w:lineRule="auto"/>
        <w:ind w:firstLine="709"/>
        <w:jc w:val="both"/>
        <w:rPr>
          <w:sz w:val="28"/>
        </w:rPr>
      </w:pPr>
      <w:r w:rsidRPr="00BB35A4">
        <w:rPr>
          <w:sz w:val="28"/>
        </w:rPr>
        <w:t xml:space="preserve">Формирование информационного банка данных, накопление и систематизация справочных и аналитических материалов по различным направлениям деятельности </w:t>
      </w:r>
      <w:r>
        <w:rPr>
          <w:sz w:val="28"/>
        </w:rPr>
        <w:t xml:space="preserve">территориальной </w:t>
      </w:r>
      <w:r w:rsidRPr="00BB35A4">
        <w:rPr>
          <w:sz w:val="28"/>
        </w:rPr>
        <w:t xml:space="preserve">избирательной комиссии </w:t>
      </w:r>
      <w:r w:rsidR="00D64C33">
        <w:rPr>
          <w:sz w:val="28"/>
        </w:rPr>
        <w:t>Кувшиновского</w:t>
      </w:r>
      <w:r>
        <w:rPr>
          <w:sz w:val="28"/>
        </w:rPr>
        <w:t xml:space="preserve"> района</w:t>
      </w:r>
      <w:r w:rsidRPr="00BB35A4">
        <w:rPr>
          <w:sz w:val="28"/>
        </w:rPr>
        <w:t xml:space="preserve"> </w:t>
      </w:r>
    </w:p>
    <w:tbl>
      <w:tblPr>
        <w:tblW w:w="80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828"/>
      </w:tblGrid>
      <w:tr w:rsidR="00632D13" w:rsidRPr="00BB35A4" w:rsidTr="00A24C8E">
        <w:tc>
          <w:tcPr>
            <w:tcW w:w="4253" w:type="dxa"/>
          </w:tcPr>
          <w:p w:rsidR="00632D13" w:rsidRPr="00BB35A4" w:rsidRDefault="001544F5" w:rsidP="001544F5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 xml:space="preserve">      </w:t>
            </w:r>
            <w:r w:rsidR="00632D13" w:rsidRPr="00BB35A4">
              <w:rPr>
                <w:i/>
              </w:rPr>
              <w:t>весь период</w:t>
            </w:r>
          </w:p>
        </w:tc>
        <w:tc>
          <w:tcPr>
            <w:tcW w:w="3828" w:type="dxa"/>
          </w:tcPr>
          <w:p w:rsidR="00632D13" w:rsidRPr="00BB35A4" w:rsidRDefault="00632D13" w:rsidP="00D64C33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 xml:space="preserve">ТИК </w:t>
            </w:r>
            <w:r w:rsidR="00D64C33">
              <w:rPr>
                <w:i/>
                <w:lang w:val="ru-RU"/>
              </w:rPr>
              <w:t>Кувшиновского</w:t>
            </w:r>
            <w:r>
              <w:rPr>
                <w:i/>
              </w:rPr>
              <w:t xml:space="preserve"> района</w:t>
            </w:r>
          </w:p>
        </w:tc>
      </w:tr>
    </w:tbl>
    <w:p w:rsidR="00711699" w:rsidRPr="003B27A2" w:rsidRDefault="00711699" w:rsidP="001544F5">
      <w:pPr>
        <w:widowControl w:val="0"/>
        <w:tabs>
          <w:tab w:val="left" w:pos="0"/>
        </w:tabs>
        <w:spacing w:before="60" w:line="276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Сбор и обобщение информации об инвалидах, проживающих на территории избирательных участков, для рассмотрения</w:t>
      </w:r>
      <w:r w:rsidRPr="003B27A2">
        <w:rPr>
          <w:bCs/>
          <w:sz w:val="28"/>
          <w:szCs w:val="28"/>
        </w:rPr>
        <w:t xml:space="preserve"> вопросов, связанных с обеспечением избирательных прав граждан с ограниченными физическими возможностями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387"/>
      </w:tblGrid>
      <w:tr w:rsidR="00711699" w:rsidRPr="003B27A2" w:rsidTr="000759F4">
        <w:trPr>
          <w:trHeight w:val="749"/>
        </w:trPr>
        <w:tc>
          <w:tcPr>
            <w:tcW w:w="4111" w:type="dxa"/>
          </w:tcPr>
          <w:p w:rsidR="00711699" w:rsidRPr="003B27A2" w:rsidRDefault="001544F5" w:rsidP="001544F5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lastRenderedPageBreak/>
              <w:t xml:space="preserve">      </w:t>
            </w:r>
            <w:r w:rsidR="00711699" w:rsidRPr="003B27A2">
              <w:rPr>
                <w:i/>
              </w:rPr>
              <w:t>весь период</w:t>
            </w:r>
          </w:p>
        </w:tc>
        <w:tc>
          <w:tcPr>
            <w:tcW w:w="5387" w:type="dxa"/>
          </w:tcPr>
          <w:p w:rsidR="000759F4" w:rsidRDefault="00711699" w:rsidP="001544F5">
            <w:pPr>
              <w:pStyle w:val="a8"/>
              <w:spacing w:line="276" w:lineRule="auto"/>
              <w:jc w:val="lef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ТИК </w:t>
            </w:r>
            <w:r w:rsidR="00370BD4">
              <w:rPr>
                <w:bCs/>
                <w:i/>
                <w:szCs w:val="28"/>
                <w:lang w:val="ru-RU"/>
              </w:rPr>
              <w:t>Кувшиновского</w:t>
            </w:r>
            <w:r>
              <w:rPr>
                <w:bCs/>
                <w:i/>
                <w:szCs w:val="28"/>
              </w:rPr>
              <w:t xml:space="preserve"> района,</w:t>
            </w:r>
            <w:r w:rsidR="000759F4">
              <w:rPr>
                <w:bCs/>
                <w:i/>
                <w:szCs w:val="28"/>
              </w:rPr>
              <w:t xml:space="preserve"> </w:t>
            </w:r>
          </w:p>
          <w:p w:rsidR="00711699" w:rsidRPr="003B27A2" w:rsidRDefault="000759F4" w:rsidP="00370BD4">
            <w:pPr>
              <w:pStyle w:val="a8"/>
              <w:spacing w:line="276" w:lineRule="auto"/>
              <w:jc w:val="lef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КЦСОН</w:t>
            </w:r>
            <w:r w:rsidR="0078623F">
              <w:rPr>
                <w:bCs/>
                <w:i/>
                <w:szCs w:val="28"/>
              </w:rPr>
              <w:t>, ТОСЗН</w:t>
            </w:r>
            <w:r>
              <w:rPr>
                <w:bCs/>
                <w:i/>
                <w:szCs w:val="28"/>
              </w:rPr>
              <w:t xml:space="preserve"> </w:t>
            </w:r>
            <w:r w:rsidR="0078623F">
              <w:rPr>
                <w:bCs/>
                <w:i/>
                <w:szCs w:val="28"/>
              </w:rPr>
              <w:t>(</w:t>
            </w:r>
            <w:r w:rsidR="00711699">
              <w:rPr>
                <w:bCs/>
                <w:i/>
                <w:szCs w:val="28"/>
              </w:rPr>
              <w:t xml:space="preserve"> по согласованию)</w:t>
            </w:r>
          </w:p>
        </w:tc>
      </w:tr>
    </w:tbl>
    <w:p w:rsidR="002D4914" w:rsidRPr="002D4914" w:rsidRDefault="002D4914" w:rsidP="00370BD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D4914">
        <w:rPr>
          <w:bCs/>
          <w:sz w:val="28"/>
          <w:szCs w:val="28"/>
        </w:rPr>
        <w:t xml:space="preserve">Осуществление мероприятий, </w:t>
      </w:r>
      <w:proofErr w:type="gramStart"/>
      <w:r w:rsidRPr="002D4914">
        <w:rPr>
          <w:bCs/>
          <w:sz w:val="28"/>
          <w:szCs w:val="28"/>
        </w:rPr>
        <w:t>согласно</w:t>
      </w:r>
      <w:r w:rsidRPr="002D4914">
        <w:rPr>
          <w:sz w:val="28"/>
          <w:szCs w:val="28"/>
        </w:rPr>
        <w:t xml:space="preserve"> плана</w:t>
      </w:r>
      <w:proofErr w:type="gramEnd"/>
      <w:r w:rsidRPr="002D4914">
        <w:rPr>
          <w:sz w:val="28"/>
          <w:szCs w:val="28"/>
        </w:rPr>
        <w:t xml:space="preserve"> информационно-разъяснительной деятельности </w:t>
      </w:r>
      <w:r w:rsidR="00370BD4">
        <w:rPr>
          <w:sz w:val="28"/>
          <w:szCs w:val="28"/>
        </w:rPr>
        <w:t>территориальной избирательной комиссии Кувшиновского</w:t>
      </w:r>
      <w:r>
        <w:rPr>
          <w:sz w:val="28"/>
          <w:szCs w:val="28"/>
        </w:rPr>
        <w:t xml:space="preserve"> района</w:t>
      </w:r>
      <w:r w:rsidRPr="002D4914">
        <w:rPr>
          <w:sz w:val="28"/>
          <w:szCs w:val="28"/>
        </w:rPr>
        <w:t xml:space="preserve"> </w:t>
      </w:r>
      <w:r w:rsidR="00BF1372">
        <w:rPr>
          <w:sz w:val="28"/>
          <w:szCs w:val="28"/>
        </w:rPr>
        <w:t>в</w:t>
      </w:r>
      <w:r w:rsidRPr="002D4914">
        <w:rPr>
          <w:sz w:val="28"/>
          <w:szCs w:val="28"/>
        </w:rPr>
        <w:t xml:space="preserve"> 202</w:t>
      </w:r>
      <w:r w:rsidR="00AB0F88">
        <w:rPr>
          <w:sz w:val="28"/>
          <w:szCs w:val="28"/>
        </w:rPr>
        <w:t>5</w:t>
      </w:r>
      <w:r w:rsidRPr="002D4914">
        <w:rPr>
          <w:sz w:val="28"/>
          <w:szCs w:val="28"/>
        </w:rPr>
        <w:t xml:space="preserve"> год</w:t>
      </w:r>
      <w:r w:rsidR="00BF1372">
        <w:rPr>
          <w:sz w:val="28"/>
          <w:szCs w:val="28"/>
        </w:rPr>
        <w:t>у</w:t>
      </w:r>
    </w:p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926"/>
      </w:tblGrid>
      <w:tr w:rsidR="001127B3" w:rsidRPr="003B27A2" w:rsidTr="0048005A">
        <w:trPr>
          <w:trHeight w:val="349"/>
        </w:trPr>
        <w:tc>
          <w:tcPr>
            <w:tcW w:w="4536" w:type="dxa"/>
          </w:tcPr>
          <w:p w:rsidR="001127B3" w:rsidRPr="00C7620A" w:rsidRDefault="00392A75" w:rsidP="001544F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t xml:space="preserve">        </w:t>
            </w:r>
            <w:r w:rsidR="001127B3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926" w:type="dxa"/>
          </w:tcPr>
          <w:p w:rsidR="001127B3" w:rsidRPr="00C7620A" w:rsidRDefault="001127B3" w:rsidP="00BF289A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BF289A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BF289A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члены ТИК, члены УИК</w:t>
            </w:r>
          </w:p>
        </w:tc>
      </w:tr>
    </w:tbl>
    <w:p w:rsidR="00EE358E" w:rsidRPr="00AB0F88" w:rsidRDefault="00F17888" w:rsidP="00AB0F88">
      <w:pPr>
        <w:pStyle w:val="a6"/>
        <w:tabs>
          <w:tab w:val="left" w:pos="0"/>
          <w:tab w:val="left" w:pos="709"/>
          <w:tab w:val="left" w:pos="1560"/>
          <w:tab w:val="left" w:pos="5812"/>
          <w:tab w:val="left" w:pos="6379"/>
          <w:tab w:val="left" w:pos="6946"/>
          <w:tab w:val="left" w:pos="7088"/>
        </w:tabs>
        <w:spacing w:before="80" w:after="0" w:line="276" w:lineRule="auto"/>
        <w:ind w:left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 w:rsidR="0048005A" w:rsidRPr="00AB0F88">
        <w:rPr>
          <w:sz w:val="28"/>
          <w:szCs w:val="28"/>
        </w:rPr>
        <w:t xml:space="preserve"> </w:t>
      </w:r>
      <w:r w:rsidR="00EE358E" w:rsidRPr="00AB0F88">
        <w:rPr>
          <w:sz w:val="28"/>
          <w:szCs w:val="28"/>
        </w:rPr>
        <w:t xml:space="preserve">Поддержание в актуальном состоянии сайта территориальной избирательной комиссии </w:t>
      </w:r>
      <w:r w:rsidR="00BE531C">
        <w:rPr>
          <w:sz w:val="28"/>
          <w:szCs w:val="28"/>
        </w:rPr>
        <w:t>Кувшиновского</w:t>
      </w:r>
      <w:r w:rsidR="00EE358E" w:rsidRPr="00AB0F88">
        <w:rPr>
          <w:sz w:val="28"/>
          <w:szCs w:val="28"/>
        </w:rPr>
        <w:t xml:space="preserve"> района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571"/>
      </w:tblGrid>
      <w:tr w:rsidR="00EE358E" w:rsidRPr="00BB35A4" w:rsidTr="0048005A">
        <w:tc>
          <w:tcPr>
            <w:tcW w:w="3969" w:type="dxa"/>
          </w:tcPr>
          <w:p w:rsidR="00EE358E" w:rsidRPr="00C7620A" w:rsidRDefault="001544F5" w:rsidP="001544F5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EE358E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571" w:type="dxa"/>
          </w:tcPr>
          <w:p w:rsidR="00EE358E" w:rsidRPr="00C7620A" w:rsidRDefault="00EE358E" w:rsidP="00BE531C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BE531C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BE531C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системный администратор</w:t>
            </w:r>
          </w:p>
        </w:tc>
      </w:tr>
    </w:tbl>
    <w:p w:rsidR="00C507D0" w:rsidRPr="00DF4AC6" w:rsidRDefault="00544F11" w:rsidP="001544F5">
      <w:pPr>
        <w:pStyle w:val="BodyText21"/>
        <w:widowControl/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240" w:after="120" w:line="276" w:lineRule="auto"/>
        <w:jc w:val="both"/>
        <w:rPr>
          <w:b w:val="0"/>
        </w:rPr>
      </w:pPr>
      <w:r>
        <w:rPr>
          <w:b w:val="0"/>
        </w:rPr>
        <w:t xml:space="preserve">          </w:t>
      </w:r>
      <w:r w:rsidR="00C507D0" w:rsidRPr="0063391D">
        <w:rPr>
          <w:b w:val="0"/>
        </w:rPr>
        <w:t>П</w:t>
      </w:r>
      <w:r w:rsidR="00C507D0">
        <w:rPr>
          <w:b w:val="0"/>
        </w:rPr>
        <w:t xml:space="preserve">роведение общесистемных тренировок по использованию ГАС «Выборы» при подготовке </w:t>
      </w:r>
      <w:r w:rsidR="00DF4AC6">
        <w:rPr>
          <w:b w:val="0"/>
        </w:rPr>
        <w:t>выборов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571"/>
      </w:tblGrid>
      <w:tr w:rsidR="00C507D0" w:rsidRPr="00BB35A4" w:rsidTr="00851BA8">
        <w:tc>
          <w:tcPr>
            <w:tcW w:w="3969" w:type="dxa"/>
          </w:tcPr>
          <w:p w:rsidR="00C507D0" w:rsidRPr="00C7620A" w:rsidRDefault="00544119" w:rsidP="0040721B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40721B">
              <w:rPr>
                <w:i/>
                <w:sz w:val="28"/>
                <w:szCs w:val="28"/>
              </w:rPr>
              <w:t>март-апрель</w:t>
            </w:r>
          </w:p>
        </w:tc>
        <w:tc>
          <w:tcPr>
            <w:tcW w:w="5571" w:type="dxa"/>
          </w:tcPr>
          <w:p w:rsidR="00C507D0" w:rsidRPr="00C7620A" w:rsidRDefault="00C507D0" w:rsidP="00BE531C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BE531C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BE531C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системный администратор</w:t>
            </w:r>
          </w:p>
        </w:tc>
      </w:tr>
    </w:tbl>
    <w:p w:rsidR="00C507D0" w:rsidRPr="004C3ABD" w:rsidRDefault="00C507D0" w:rsidP="004C3ABD">
      <w:pPr>
        <w:pStyle w:val="a3"/>
        <w:rPr>
          <w:sz w:val="16"/>
          <w:szCs w:val="16"/>
        </w:rPr>
      </w:pPr>
    </w:p>
    <w:p w:rsidR="007019E1" w:rsidRDefault="007019E1" w:rsidP="00711699">
      <w:pPr>
        <w:pStyle w:val="BodyText21"/>
        <w:widowControl/>
        <w:numPr>
          <w:ilvl w:val="0"/>
          <w:numId w:val="4"/>
        </w:numPr>
        <w:tabs>
          <w:tab w:val="left" w:pos="0"/>
        </w:tabs>
        <w:spacing w:before="240" w:after="120"/>
        <w:jc w:val="center"/>
      </w:pPr>
      <w:r w:rsidRPr="003B27A2">
        <w:t>Оказание методической помощи избирательным комиссиям</w:t>
      </w:r>
    </w:p>
    <w:p w:rsidR="00C254EB" w:rsidRPr="004C3ABD" w:rsidRDefault="00C254EB" w:rsidP="00660FB8">
      <w:pPr>
        <w:pStyle w:val="a3"/>
        <w:rPr>
          <w:sz w:val="16"/>
          <w:szCs w:val="16"/>
        </w:rPr>
      </w:pPr>
    </w:p>
    <w:p w:rsidR="00C254EB" w:rsidRPr="00A91F45" w:rsidRDefault="00F521AF" w:rsidP="00951464">
      <w:pPr>
        <w:tabs>
          <w:tab w:val="left" w:pos="0"/>
          <w:tab w:val="left" w:pos="709"/>
        </w:tabs>
        <w:spacing w:before="120" w:after="60" w:line="276" w:lineRule="auto"/>
        <w:jc w:val="both"/>
      </w:pPr>
      <w:r>
        <w:rPr>
          <w:sz w:val="28"/>
        </w:rPr>
        <w:tab/>
      </w:r>
      <w:r w:rsidR="00A91F45" w:rsidRPr="00A91F45">
        <w:rPr>
          <w:sz w:val="28"/>
        </w:rPr>
        <w:t>Оказание практической помощи участковым избирательным комиссиям в вопросах соблюдения и</w:t>
      </w:r>
      <w:r w:rsidR="00FB4270">
        <w:rPr>
          <w:sz w:val="28"/>
        </w:rPr>
        <w:t xml:space="preserve">збирательного законодательства, </w:t>
      </w:r>
      <w:r w:rsidR="00A91F45" w:rsidRPr="00A91F45">
        <w:rPr>
          <w:sz w:val="28"/>
        </w:rPr>
        <w:t xml:space="preserve">сверки наличия технологического оборудования и инвентаря, </w:t>
      </w:r>
      <w:r w:rsidR="00A91F45" w:rsidRPr="00A91F45">
        <w:rPr>
          <w:sz w:val="28"/>
          <w:szCs w:val="28"/>
        </w:rPr>
        <w:t>для изучения и обобщения практики работы по повышению правовой культуры избирателей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637"/>
        <w:gridCol w:w="3861"/>
      </w:tblGrid>
      <w:tr w:rsidR="00A91F45" w:rsidRPr="003B27A2" w:rsidTr="0048005A">
        <w:tc>
          <w:tcPr>
            <w:tcW w:w="5637" w:type="dxa"/>
          </w:tcPr>
          <w:p w:rsidR="00A91F45" w:rsidRPr="003B27A2" w:rsidRDefault="005F6FFC" w:rsidP="00951464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 xml:space="preserve">     </w:t>
            </w:r>
            <w:r w:rsidR="00A91F45" w:rsidRPr="003B27A2">
              <w:rPr>
                <w:i/>
              </w:rPr>
              <w:t>весь период</w:t>
            </w:r>
          </w:p>
        </w:tc>
        <w:tc>
          <w:tcPr>
            <w:tcW w:w="3861" w:type="dxa"/>
          </w:tcPr>
          <w:p w:rsidR="00A91F45" w:rsidRPr="003B27A2" w:rsidRDefault="00A91F45" w:rsidP="00D22FDD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bCs/>
                <w:i/>
                <w:szCs w:val="28"/>
              </w:rPr>
              <w:t>Е.</w:t>
            </w:r>
            <w:r w:rsidR="00D22FDD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D22FDD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члены ТИК</w:t>
            </w:r>
          </w:p>
        </w:tc>
      </w:tr>
    </w:tbl>
    <w:p w:rsidR="00C254EB" w:rsidRPr="004C3ABD" w:rsidRDefault="00F521AF" w:rsidP="004C3ABD">
      <w:pPr>
        <w:pStyle w:val="a3"/>
        <w:rPr>
          <w:sz w:val="16"/>
          <w:szCs w:val="16"/>
        </w:rPr>
      </w:pPr>
      <w:r>
        <w:tab/>
      </w:r>
    </w:p>
    <w:p w:rsidR="00C727D9" w:rsidRDefault="00A968E9" w:rsidP="00C727D9">
      <w:pPr>
        <w:tabs>
          <w:tab w:val="left" w:pos="0"/>
          <w:tab w:val="left" w:pos="709"/>
          <w:tab w:val="left" w:pos="5812"/>
          <w:tab w:val="left" w:pos="6379"/>
          <w:tab w:val="left" w:pos="6946"/>
        </w:tabs>
        <w:spacing w:before="120" w:line="276" w:lineRule="auto"/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="00C727D9" w:rsidRPr="00BB748B">
        <w:rPr>
          <w:bCs/>
          <w:sz w:val="28"/>
          <w:szCs w:val="28"/>
        </w:rPr>
        <w:t xml:space="preserve">Оказание правовой, организационной, методической и консультативной помощи </w:t>
      </w:r>
      <w:r w:rsidR="00C727D9">
        <w:rPr>
          <w:bCs/>
          <w:sz w:val="28"/>
          <w:szCs w:val="28"/>
        </w:rPr>
        <w:t xml:space="preserve">участковым </w:t>
      </w:r>
      <w:r w:rsidR="00C727D9" w:rsidRPr="00BB748B">
        <w:rPr>
          <w:bCs/>
          <w:sz w:val="28"/>
          <w:szCs w:val="28"/>
        </w:rPr>
        <w:t>избирательным комиссиям по вопросам, связанным с подготовк</w:t>
      </w:r>
      <w:r w:rsidR="00C727D9">
        <w:rPr>
          <w:bCs/>
          <w:sz w:val="28"/>
          <w:szCs w:val="28"/>
        </w:rPr>
        <w:t>ой</w:t>
      </w:r>
      <w:r w:rsidR="00C727D9" w:rsidRPr="00BB748B">
        <w:rPr>
          <w:bCs/>
          <w:sz w:val="28"/>
          <w:szCs w:val="28"/>
        </w:rPr>
        <w:t xml:space="preserve"> и проведени</w:t>
      </w:r>
      <w:r w:rsidR="00C727D9">
        <w:rPr>
          <w:bCs/>
          <w:sz w:val="28"/>
          <w:szCs w:val="28"/>
        </w:rPr>
        <w:t>ем</w:t>
      </w:r>
      <w:r w:rsidR="00C727D9" w:rsidRPr="00BB748B">
        <w:rPr>
          <w:bCs/>
          <w:sz w:val="28"/>
          <w:szCs w:val="28"/>
        </w:rPr>
        <w:t xml:space="preserve"> выборов различного уровня</w:t>
      </w:r>
      <w:r w:rsidR="00C727D9">
        <w:rPr>
          <w:bCs/>
          <w:sz w:val="28"/>
          <w:szCs w:val="28"/>
        </w:rPr>
        <w:t>;</w:t>
      </w:r>
      <w:r w:rsidR="00C727D9" w:rsidRPr="00BB748B">
        <w:rPr>
          <w:bCs/>
          <w:sz w:val="28"/>
          <w:szCs w:val="28"/>
        </w:rPr>
        <w:t xml:space="preserve"> </w:t>
      </w:r>
      <w:r w:rsidR="00C727D9">
        <w:rPr>
          <w:bCs/>
          <w:sz w:val="28"/>
          <w:szCs w:val="28"/>
        </w:rPr>
        <w:t xml:space="preserve">с </w:t>
      </w:r>
      <w:r w:rsidR="00C727D9" w:rsidRPr="00BB748B">
        <w:rPr>
          <w:bCs/>
          <w:sz w:val="28"/>
          <w:szCs w:val="28"/>
        </w:rPr>
        <w:t>судебными процессами; информационно-разъяснительной деятельности; обучения участников избирательного процесса; делопроизво</w:t>
      </w:r>
      <w:r w:rsidR="00C727D9">
        <w:rPr>
          <w:bCs/>
          <w:sz w:val="28"/>
          <w:szCs w:val="28"/>
        </w:rPr>
        <w:t>дства в участковых избирательных комиссиях</w:t>
      </w:r>
      <w:r w:rsidR="00C727D9" w:rsidRPr="00BB748B">
        <w:rPr>
          <w:bCs/>
          <w:sz w:val="28"/>
          <w:szCs w:val="28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969"/>
      </w:tblGrid>
      <w:tr w:rsidR="00A91F45" w:rsidRPr="003B27A2" w:rsidTr="0048005A">
        <w:tc>
          <w:tcPr>
            <w:tcW w:w="5529" w:type="dxa"/>
          </w:tcPr>
          <w:p w:rsidR="00A91F45" w:rsidRPr="003B27A2" w:rsidRDefault="005F6FFC" w:rsidP="00C727D9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 xml:space="preserve">     </w:t>
            </w:r>
            <w:r w:rsidR="00A91F45" w:rsidRPr="003B27A2">
              <w:rPr>
                <w:i/>
              </w:rPr>
              <w:t>весь период</w:t>
            </w:r>
          </w:p>
        </w:tc>
        <w:tc>
          <w:tcPr>
            <w:tcW w:w="3969" w:type="dxa"/>
          </w:tcPr>
          <w:p w:rsidR="00A91F45" w:rsidRPr="003B27A2" w:rsidRDefault="00A91F45" w:rsidP="00D22FDD">
            <w:pPr>
              <w:pStyle w:val="a8"/>
              <w:spacing w:line="276" w:lineRule="auto"/>
              <w:jc w:val="both"/>
              <w:rPr>
                <w:i/>
              </w:rPr>
            </w:pPr>
            <w:r>
              <w:rPr>
                <w:bCs/>
                <w:i/>
                <w:szCs w:val="28"/>
              </w:rPr>
              <w:t>Е.</w:t>
            </w:r>
            <w:r w:rsidR="00D22FDD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D22FDD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 xml:space="preserve">, члены ТИК </w:t>
            </w:r>
          </w:p>
        </w:tc>
      </w:tr>
    </w:tbl>
    <w:p w:rsidR="00951464" w:rsidRDefault="00951464" w:rsidP="00951464">
      <w:pPr>
        <w:pStyle w:val="a3"/>
        <w:ind w:left="540"/>
        <w:jc w:val="center"/>
        <w:rPr>
          <w:b/>
          <w:sz w:val="28"/>
          <w:szCs w:val="28"/>
        </w:rPr>
      </w:pPr>
    </w:p>
    <w:p w:rsidR="00F521AF" w:rsidRPr="0034025A" w:rsidRDefault="00F521AF" w:rsidP="00F521AF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34025A">
        <w:rPr>
          <w:b/>
          <w:sz w:val="28"/>
          <w:szCs w:val="28"/>
        </w:rPr>
        <w:t xml:space="preserve">Осуществление </w:t>
      </w:r>
      <w:proofErr w:type="gramStart"/>
      <w:r w:rsidRPr="0034025A">
        <w:rPr>
          <w:b/>
          <w:sz w:val="28"/>
          <w:szCs w:val="28"/>
        </w:rPr>
        <w:t>контроля за</w:t>
      </w:r>
      <w:proofErr w:type="gramEnd"/>
      <w:r w:rsidRPr="0034025A">
        <w:rPr>
          <w:b/>
          <w:sz w:val="28"/>
          <w:szCs w:val="28"/>
        </w:rPr>
        <w:t xml:space="preserve"> исполнением нормативных актов</w:t>
      </w:r>
    </w:p>
    <w:p w:rsidR="00F521AF" w:rsidRDefault="00F521AF" w:rsidP="00F521AF">
      <w:pPr>
        <w:pStyle w:val="a3"/>
        <w:jc w:val="center"/>
        <w:rPr>
          <w:b/>
          <w:sz w:val="28"/>
          <w:szCs w:val="28"/>
        </w:rPr>
      </w:pPr>
      <w:r w:rsidRPr="0034025A">
        <w:rPr>
          <w:b/>
          <w:sz w:val="28"/>
          <w:szCs w:val="28"/>
        </w:rPr>
        <w:t xml:space="preserve">и иных документов, поступающих в территориальную избирательную комиссию </w:t>
      </w:r>
      <w:r w:rsidR="00D22FDD">
        <w:rPr>
          <w:b/>
          <w:sz w:val="28"/>
          <w:szCs w:val="28"/>
        </w:rPr>
        <w:t>Кувшиновского</w:t>
      </w:r>
      <w:r w:rsidRPr="0034025A">
        <w:rPr>
          <w:b/>
          <w:sz w:val="28"/>
          <w:szCs w:val="28"/>
        </w:rPr>
        <w:t xml:space="preserve"> района из избирательной комиссии Тверской области и других организаций и учреждений</w:t>
      </w:r>
    </w:p>
    <w:p w:rsidR="005F6FFC" w:rsidRPr="0034025A" w:rsidRDefault="005F6FFC" w:rsidP="00F521AF">
      <w:pPr>
        <w:pStyle w:val="a3"/>
        <w:jc w:val="center"/>
        <w:rPr>
          <w:b/>
          <w:sz w:val="28"/>
          <w:szCs w:val="28"/>
        </w:rPr>
      </w:pPr>
    </w:p>
    <w:p w:rsidR="00F521AF" w:rsidRPr="003B27A2" w:rsidRDefault="00F521AF" w:rsidP="008A0B0B">
      <w:pPr>
        <w:tabs>
          <w:tab w:val="left" w:pos="0"/>
          <w:tab w:val="left" w:pos="709"/>
        </w:tabs>
        <w:spacing w:before="120" w:after="60" w:line="276" w:lineRule="auto"/>
        <w:ind w:firstLine="709"/>
        <w:jc w:val="both"/>
        <w:rPr>
          <w:sz w:val="28"/>
        </w:rPr>
      </w:pPr>
      <w:r w:rsidRPr="003B27A2">
        <w:rPr>
          <w:sz w:val="28"/>
        </w:rPr>
        <w:t xml:space="preserve">Осуществление постоянного </w:t>
      </w:r>
      <w:proofErr w:type="gramStart"/>
      <w:r w:rsidRPr="003B27A2">
        <w:rPr>
          <w:sz w:val="28"/>
        </w:rPr>
        <w:t>контроля за</w:t>
      </w:r>
      <w:proofErr w:type="gramEnd"/>
      <w:r w:rsidRPr="003B27A2">
        <w:rPr>
          <w:sz w:val="28"/>
        </w:rPr>
        <w:t xml:space="preserve"> исполнением постановлений ЦИК РФ, избирательной комиссии Тверской области, ежемесячный анализ состояния контроля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F521AF" w:rsidRPr="003B27A2" w:rsidTr="00733A8A">
        <w:tc>
          <w:tcPr>
            <w:tcW w:w="3780" w:type="dxa"/>
          </w:tcPr>
          <w:p w:rsidR="00F521AF" w:rsidRPr="00C7620A" w:rsidRDefault="005F6FFC" w:rsidP="008A0B0B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B366F3">
              <w:rPr>
                <w:i/>
                <w:sz w:val="28"/>
                <w:szCs w:val="28"/>
              </w:rPr>
              <w:t>ежемесячно</w:t>
            </w:r>
          </w:p>
        </w:tc>
        <w:tc>
          <w:tcPr>
            <w:tcW w:w="5718" w:type="dxa"/>
          </w:tcPr>
          <w:p w:rsidR="00F521AF" w:rsidRPr="00C7620A" w:rsidRDefault="00F521AF" w:rsidP="00D22FDD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D22FDD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D22FDD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 xml:space="preserve">, члены ТИК </w:t>
            </w:r>
          </w:p>
        </w:tc>
      </w:tr>
    </w:tbl>
    <w:p w:rsidR="005F6FFC" w:rsidRDefault="005F6FFC" w:rsidP="005F6FFC">
      <w:pPr>
        <w:pStyle w:val="a3"/>
      </w:pPr>
    </w:p>
    <w:p w:rsidR="00332907" w:rsidRPr="003B27A2" w:rsidRDefault="005A022B" w:rsidP="00332907">
      <w:pPr>
        <w:pStyle w:val="BodyText21"/>
        <w:widowControl/>
        <w:numPr>
          <w:ilvl w:val="0"/>
          <w:numId w:val="4"/>
        </w:numPr>
        <w:tabs>
          <w:tab w:val="clear" w:pos="720"/>
          <w:tab w:val="num" w:pos="0"/>
          <w:tab w:val="num" w:pos="606"/>
        </w:tabs>
        <w:spacing w:before="240"/>
        <w:ind w:left="0" w:firstLine="0"/>
        <w:jc w:val="center"/>
      </w:pPr>
      <w:r>
        <w:lastRenderedPageBreak/>
        <w:t xml:space="preserve"> </w:t>
      </w:r>
      <w:r w:rsidR="00332907" w:rsidRPr="003B27A2">
        <w:t xml:space="preserve">Рассмотрение обращений избирателей, должностных лиц, </w:t>
      </w:r>
    </w:p>
    <w:p w:rsidR="00332907" w:rsidRDefault="00332907" w:rsidP="00332907">
      <w:pPr>
        <w:pStyle w:val="BodyText21"/>
        <w:widowControl/>
        <w:jc w:val="center"/>
      </w:pPr>
      <w:proofErr w:type="gramStart"/>
      <w:r w:rsidRPr="003B27A2">
        <w:t xml:space="preserve">поступающих в </w:t>
      </w:r>
      <w:r>
        <w:t xml:space="preserve">территориальную </w:t>
      </w:r>
      <w:r w:rsidRPr="003B27A2">
        <w:t>избират</w:t>
      </w:r>
      <w:r>
        <w:t xml:space="preserve">ельную комиссию </w:t>
      </w:r>
      <w:r w:rsidR="00D906E0">
        <w:t>Кувшиновского</w:t>
      </w:r>
      <w:r>
        <w:t xml:space="preserve"> района</w:t>
      </w:r>
      <w:r w:rsidRPr="003B27A2">
        <w:t>, о нарушениях избирательного законодательства</w:t>
      </w:r>
      <w:proofErr w:type="gramEnd"/>
    </w:p>
    <w:p w:rsidR="008A0B0B" w:rsidRPr="003B27A2" w:rsidRDefault="008A0B0B" w:rsidP="00332907">
      <w:pPr>
        <w:pStyle w:val="BodyText21"/>
        <w:widowControl/>
        <w:jc w:val="center"/>
      </w:pPr>
    </w:p>
    <w:p w:rsidR="00332907" w:rsidRPr="003B27A2" w:rsidRDefault="00332907" w:rsidP="008A0B0B">
      <w:pPr>
        <w:pStyle w:val="BodyText21"/>
        <w:widowControl/>
        <w:tabs>
          <w:tab w:val="left" w:pos="0"/>
          <w:tab w:val="left" w:pos="709"/>
        </w:tabs>
        <w:spacing w:before="60" w:line="276" w:lineRule="auto"/>
        <w:ind w:firstLine="709"/>
        <w:jc w:val="both"/>
        <w:rPr>
          <w:b w:val="0"/>
        </w:rPr>
      </w:pPr>
      <w:r w:rsidRPr="003B27A2">
        <w:rPr>
          <w:b w:val="0"/>
        </w:rPr>
        <w:t xml:space="preserve">Осуществление своевременного рассмотрения обращений </w:t>
      </w:r>
      <w:r w:rsidR="00D64D33">
        <w:rPr>
          <w:b w:val="0"/>
        </w:rPr>
        <w:t>граждан и организаций</w:t>
      </w:r>
      <w:r w:rsidRPr="003B27A2">
        <w:rPr>
          <w:b w:val="0"/>
        </w:rPr>
        <w:t xml:space="preserve">. Подготовка ответов заявителям </w:t>
      </w:r>
    </w:p>
    <w:tbl>
      <w:tblPr>
        <w:tblW w:w="8931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962"/>
        <w:gridCol w:w="3969"/>
      </w:tblGrid>
      <w:tr w:rsidR="00332907" w:rsidRPr="003B27A2" w:rsidTr="00D43831">
        <w:tc>
          <w:tcPr>
            <w:tcW w:w="4962" w:type="dxa"/>
          </w:tcPr>
          <w:p w:rsidR="00332907" w:rsidRPr="00F26F2B" w:rsidRDefault="00332907" w:rsidP="008A0B0B">
            <w:pPr>
              <w:spacing w:line="276" w:lineRule="auto"/>
              <w:rPr>
                <w:i/>
                <w:sz w:val="28"/>
                <w:szCs w:val="28"/>
              </w:rPr>
            </w:pPr>
            <w:r w:rsidRPr="00F26F2B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3969" w:type="dxa"/>
          </w:tcPr>
          <w:p w:rsidR="00332907" w:rsidRPr="00C7620A" w:rsidRDefault="00332907" w:rsidP="00D906E0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D906E0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D906E0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 xml:space="preserve">, члены ТИК </w:t>
            </w:r>
          </w:p>
        </w:tc>
      </w:tr>
    </w:tbl>
    <w:p w:rsidR="00316A68" w:rsidRDefault="00316A68" w:rsidP="00B366F3">
      <w:pPr>
        <w:pStyle w:val="a3"/>
      </w:pPr>
    </w:p>
    <w:p w:rsidR="000C61AD" w:rsidRPr="000C61AD" w:rsidRDefault="00332907" w:rsidP="000C61AD">
      <w:pPr>
        <w:tabs>
          <w:tab w:val="num" w:pos="284"/>
          <w:tab w:val="num" w:pos="1276"/>
        </w:tabs>
        <w:spacing w:before="60" w:line="276" w:lineRule="auto"/>
        <w:ind w:firstLine="709"/>
        <w:jc w:val="both"/>
        <w:rPr>
          <w:sz w:val="28"/>
          <w:szCs w:val="28"/>
        </w:rPr>
      </w:pPr>
      <w:r w:rsidRPr="000C61AD">
        <w:rPr>
          <w:sz w:val="28"/>
          <w:szCs w:val="28"/>
        </w:rPr>
        <w:t>Работа по взаимодействию с гражданами, участниками избирательного процесса (личный прием граждан, работа с обращениями)</w:t>
      </w:r>
      <w:r w:rsidR="000C61AD">
        <w:rPr>
          <w:sz w:val="28"/>
          <w:szCs w:val="28"/>
        </w:rPr>
        <w:t>, о</w:t>
      </w:r>
      <w:r w:rsidR="000C61AD" w:rsidRPr="000C61AD">
        <w:rPr>
          <w:sz w:val="28"/>
          <w:szCs w:val="28"/>
        </w:rPr>
        <w:t xml:space="preserve">бобщение сведений по обращениям граждан, принятым в ходе личного приема граждан </w:t>
      </w:r>
    </w:p>
    <w:tbl>
      <w:tblPr>
        <w:tblW w:w="8931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962"/>
        <w:gridCol w:w="3969"/>
      </w:tblGrid>
      <w:tr w:rsidR="00332907" w:rsidRPr="003B27A2" w:rsidTr="00E1567D">
        <w:tc>
          <w:tcPr>
            <w:tcW w:w="4962" w:type="dxa"/>
          </w:tcPr>
          <w:p w:rsidR="00332907" w:rsidRPr="00F26F2B" w:rsidRDefault="00332907" w:rsidP="008A0B0B">
            <w:pPr>
              <w:spacing w:line="276" w:lineRule="auto"/>
              <w:rPr>
                <w:i/>
                <w:sz w:val="28"/>
                <w:szCs w:val="28"/>
              </w:rPr>
            </w:pPr>
            <w:r w:rsidRPr="00F26F2B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3969" w:type="dxa"/>
          </w:tcPr>
          <w:p w:rsidR="00332907" w:rsidRPr="00C7620A" w:rsidRDefault="00332907" w:rsidP="00D906E0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D906E0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D906E0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члены ТИК</w:t>
            </w:r>
          </w:p>
        </w:tc>
      </w:tr>
    </w:tbl>
    <w:p w:rsidR="000C61AD" w:rsidRDefault="000C61AD" w:rsidP="000C61AD">
      <w:pPr>
        <w:pStyle w:val="a3"/>
      </w:pPr>
    </w:p>
    <w:p w:rsidR="007019E1" w:rsidRDefault="007019E1" w:rsidP="00332907">
      <w:pPr>
        <w:pStyle w:val="BodyText21"/>
        <w:widowControl/>
        <w:numPr>
          <w:ilvl w:val="0"/>
          <w:numId w:val="4"/>
        </w:numPr>
        <w:tabs>
          <w:tab w:val="left" w:pos="0"/>
        </w:tabs>
        <w:spacing w:before="240"/>
        <w:jc w:val="center"/>
      </w:pPr>
      <w:r w:rsidRPr="003B27A2">
        <w:t xml:space="preserve">Осуществление финансовой деятельности </w:t>
      </w:r>
      <w:r>
        <w:t xml:space="preserve">территориальной </w:t>
      </w:r>
      <w:r w:rsidRPr="003B27A2">
        <w:t xml:space="preserve">избирательной комиссии </w:t>
      </w:r>
      <w:r w:rsidR="00D906E0">
        <w:t>Кувшиновского</w:t>
      </w:r>
      <w:r>
        <w:t xml:space="preserve"> района</w:t>
      </w:r>
    </w:p>
    <w:p w:rsidR="008D6B49" w:rsidRPr="003B27A2" w:rsidRDefault="008D6B49" w:rsidP="008D6B49">
      <w:pPr>
        <w:pStyle w:val="a3"/>
      </w:pPr>
    </w:p>
    <w:p w:rsidR="00332907" w:rsidRPr="00332907" w:rsidRDefault="00332907" w:rsidP="008D6B49">
      <w:pPr>
        <w:spacing w:before="60" w:line="276" w:lineRule="auto"/>
        <w:ind w:firstLine="540"/>
        <w:jc w:val="both"/>
        <w:rPr>
          <w:sz w:val="28"/>
        </w:rPr>
      </w:pPr>
      <w:r w:rsidRPr="00332907">
        <w:rPr>
          <w:sz w:val="28"/>
        </w:rPr>
        <w:t xml:space="preserve">Организация финансово-хозяйственной деятельности территориальной избирательной комиссии </w:t>
      </w:r>
      <w:r w:rsidR="00D906E0">
        <w:rPr>
          <w:sz w:val="28"/>
        </w:rPr>
        <w:t>Кувшиновского</w:t>
      </w:r>
      <w:r w:rsidRPr="00332907">
        <w:rPr>
          <w:sz w:val="28"/>
        </w:rPr>
        <w:t xml:space="preserve"> района</w:t>
      </w:r>
    </w:p>
    <w:tbl>
      <w:tblPr>
        <w:tblW w:w="894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969"/>
        <w:gridCol w:w="4977"/>
      </w:tblGrid>
      <w:tr w:rsidR="00332907" w:rsidRPr="009B21B1" w:rsidTr="00E54BEC">
        <w:tc>
          <w:tcPr>
            <w:tcW w:w="3969" w:type="dxa"/>
          </w:tcPr>
          <w:p w:rsidR="00332907" w:rsidRPr="00C7620A" w:rsidRDefault="00EE0A68" w:rsidP="00733A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977" w:type="dxa"/>
          </w:tcPr>
          <w:p w:rsidR="00332907" w:rsidRPr="00C7620A" w:rsidRDefault="00332907" w:rsidP="00D906E0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D906E0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D906E0">
              <w:rPr>
                <w:bCs/>
                <w:i/>
                <w:szCs w:val="28"/>
                <w:lang w:val="ru-RU"/>
              </w:rPr>
              <w:t>Ершова</w:t>
            </w:r>
            <w:r w:rsidR="00B366F3">
              <w:rPr>
                <w:bCs/>
                <w:i/>
                <w:szCs w:val="28"/>
              </w:rPr>
              <w:t>, бухгалтер ТИК</w:t>
            </w:r>
          </w:p>
        </w:tc>
      </w:tr>
    </w:tbl>
    <w:p w:rsidR="00E1567D" w:rsidRDefault="00E1567D" w:rsidP="00E1567D">
      <w:pPr>
        <w:pStyle w:val="a3"/>
      </w:pPr>
    </w:p>
    <w:p w:rsidR="00332907" w:rsidRPr="00332907" w:rsidRDefault="00332907" w:rsidP="00445143">
      <w:pPr>
        <w:spacing w:before="60" w:line="276" w:lineRule="auto"/>
        <w:ind w:firstLine="708"/>
        <w:jc w:val="both"/>
        <w:rPr>
          <w:i/>
          <w:sz w:val="28"/>
        </w:rPr>
      </w:pPr>
      <w:r w:rsidRPr="00332907">
        <w:rPr>
          <w:sz w:val="28"/>
        </w:rPr>
        <w:t xml:space="preserve">Организация бухгалтерского учета результатов финансовой деятельности территориальной избирательной комиссии </w:t>
      </w:r>
      <w:r w:rsidR="008964F5">
        <w:rPr>
          <w:sz w:val="28"/>
        </w:rPr>
        <w:t>Кувшиновского</w:t>
      </w:r>
      <w:r w:rsidRPr="00332907">
        <w:rPr>
          <w:sz w:val="28"/>
        </w:rPr>
        <w:t xml:space="preserve"> района, ведение делопроизводства</w:t>
      </w:r>
      <w:r w:rsidRPr="00332907">
        <w:rPr>
          <w:sz w:val="28"/>
          <w:szCs w:val="28"/>
        </w:rPr>
        <w:t xml:space="preserve"> бухгалтерского учета</w:t>
      </w:r>
      <w:r w:rsidRPr="00332907">
        <w:rPr>
          <w:i/>
          <w:sz w:val="28"/>
        </w:rPr>
        <w:t xml:space="preserve"> </w:t>
      </w:r>
    </w:p>
    <w:tbl>
      <w:tblPr>
        <w:tblW w:w="894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969"/>
        <w:gridCol w:w="4977"/>
      </w:tblGrid>
      <w:tr w:rsidR="00332907" w:rsidRPr="009B21B1" w:rsidTr="00E54BEC">
        <w:tc>
          <w:tcPr>
            <w:tcW w:w="3969" w:type="dxa"/>
          </w:tcPr>
          <w:p w:rsidR="00332907" w:rsidRPr="00C7620A" w:rsidRDefault="00EE0A68" w:rsidP="00445143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977" w:type="dxa"/>
          </w:tcPr>
          <w:p w:rsidR="00332907" w:rsidRPr="00C7620A" w:rsidRDefault="00332907" w:rsidP="008964F5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8964F5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8964F5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бухгалтер ТИК</w:t>
            </w:r>
          </w:p>
        </w:tc>
      </w:tr>
    </w:tbl>
    <w:p w:rsidR="0093186C" w:rsidRDefault="0093186C" w:rsidP="0093186C">
      <w:pPr>
        <w:pStyle w:val="a3"/>
      </w:pPr>
    </w:p>
    <w:p w:rsidR="00332907" w:rsidRPr="00332907" w:rsidRDefault="0093186C" w:rsidP="0093186C">
      <w:pPr>
        <w:tabs>
          <w:tab w:val="left" w:pos="0"/>
          <w:tab w:val="left" w:pos="709"/>
          <w:tab w:val="left" w:pos="6946"/>
          <w:tab w:val="left" w:pos="7088"/>
        </w:tabs>
        <w:spacing w:line="340" w:lineRule="exact"/>
        <w:jc w:val="both"/>
        <w:rPr>
          <w:sz w:val="28"/>
        </w:rPr>
      </w:pPr>
      <w:r>
        <w:rPr>
          <w:bCs/>
          <w:sz w:val="28"/>
          <w:szCs w:val="28"/>
        </w:rPr>
        <w:tab/>
      </w:r>
      <w:r w:rsidR="00332907" w:rsidRPr="00332907">
        <w:rPr>
          <w:sz w:val="28"/>
        </w:rPr>
        <w:t xml:space="preserve">Подготовка и представление в соответствии с действующим законодательством отчетности о финансовой деятельности территориальной избирательной комиссии </w:t>
      </w:r>
      <w:r w:rsidR="006738C1">
        <w:rPr>
          <w:sz w:val="28"/>
        </w:rPr>
        <w:t>Кувшиновского</w:t>
      </w:r>
      <w:r w:rsidR="00332907" w:rsidRPr="00332907">
        <w:rPr>
          <w:sz w:val="28"/>
        </w:rPr>
        <w:t xml:space="preserve"> района</w:t>
      </w:r>
    </w:p>
    <w:tbl>
      <w:tblPr>
        <w:tblW w:w="894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969"/>
        <w:gridCol w:w="4977"/>
      </w:tblGrid>
      <w:tr w:rsidR="00332907" w:rsidRPr="009B21B1" w:rsidTr="00E54BEC">
        <w:tc>
          <w:tcPr>
            <w:tcW w:w="3969" w:type="dxa"/>
          </w:tcPr>
          <w:p w:rsidR="00332907" w:rsidRPr="00C7620A" w:rsidRDefault="00EE0A68" w:rsidP="00445143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977" w:type="dxa"/>
          </w:tcPr>
          <w:p w:rsidR="00332907" w:rsidRPr="00C7620A" w:rsidRDefault="00332907" w:rsidP="006738C1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6738C1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6738C1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бухгалтер ТИК</w:t>
            </w:r>
          </w:p>
        </w:tc>
      </w:tr>
    </w:tbl>
    <w:p w:rsidR="00E1567D" w:rsidRDefault="00E1567D" w:rsidP="00E1567D">
      <w:pPr>
        <w:pStyle w:val="a3"/>
      </w:pPr>
    </w:p>
    <w:p w:rsidR="00332907" w:rsidRPr="00332907" w:rsidRDefault="00332907" w:rsidP="00445143">
      <w:pPr>
        <w:spacing w:before="60" w:line="276" w:lineRule="auto"/>
        <w:ind w:firstLine="708"/>
        <w:jc w:val="both"/>
        <w:rPr>
          <w:i/>
          <w:sz w:val="28"/>
        </w:rPr>
      </w:pPr>
      <w:r w:rsidRPr="00332907">
        <w:rPr>
          <w:sz w:val="28"/>
        </w:rPr>
        <w:t xml:space="preserve">Осуществление </w:t>
      </w:r>
      <w:proofErr w:type="gramStart"/>
      <w:r w:rsidRPr="00332907">
        <w:rPr>
          <w:sz w:val="28"/>
        </w:rPr>
        <w:t>контроля за</w:t>
      </w:r>
      <w:proofErr w:type="gramEnd"/>
      <w:r w:rsidRPr="00332907">
        <w:rPr>
          <w:sz w:val="28"/>
        </w:rPr>
        <w:t xml:space="preserve"> своевременностью и правильностью расходования денежных средств территориальной избирательной комиссии </w:t>
      </w:r>
      <w:r w:rsidR="006738C1">
        <w:rPr>
          <w:sz w:val="28"/>
        </w:rPr>
        <w:t>Кувшиновского</w:t>
      </w:r>
      <w:r w:rsidRPr="00332907">
        <w:rPr>
          <w:sz w:val="28"/>
        </w:rPr>
        <w:t xml:space="preserve"> района</w:t>
      </w:r>
      <w:r w:rsidR="00445143">
        <w:rPr>
          <w:sz w:val="28"/>
        </w:rPr>
        <w:t xml:space="preserve"> соответственно уровню финансирования</w:t>
      </w:r>
    </w:p>
    <w:tbl>
      <w:tblPr>
        <w:tblW w:w="894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969"/>
        <w:gridCol w:w="4977"/>
      </w:tblGrid>
      <w:tr w:rsidR="00332907" w:rsidRPr="009B21B1" w:rsidTr="00E54BEC">
        <w:tc>
          <w:tcPr>
            <w:tcW w:w="3969" w:type="dxa"/>
          </w:tcPr>
          <w:p w:rsidR="00332907" w:rsidRPr="00C7620A" w:rsidRDefault="00EE0A68" w:rsidP="00445143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977" w:type="dxa"/>
          </w:tcPr>
          <w:p w:rsidR="00332907" w:rsidRPr="00C7620A" w:rsidRDefault="00332907" w:rsidP="006738C1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</w:t>
            </w:r>
            <w:r w:rsidR="006738C1">
              <w:rPr>
                <w:bCs/>
                <w:i/>
                <w:szCs w:val="28"/>
                <w:lang w:val="ru-RU"/>
              </w:rPr>
              <w:t>Н</w:t>
            </w:r>
            <w:r>
              <w:rPr>
                <w:bCs/>
                <w:i/>
                <w:szCs w:val="28"/>
              </w:rPr>
              <w:t>.</w:t>
            </w:r>
            <w:r w:rsidR="006738C1">
              <w:rPr>
                <w:bCs/>
                <w:i/>
                <w:szCs w:val="28"/>
                <w:lang w:val="ru-RU"/>
              </w:rPr>
              <w:t>Ершова</w:t>
            </w:r>
            <w:r>
              <w:rPr>
                <w:bCs/>
                <w:i/>
                <w:szCs w:val="28"/>
              </w:rPr>
              <w:t>, КРС</w:t>
            </w:r>
          </w:p>
        </w:tc>
      </w:tr>
    </w:tbl>
    <w:p w:rsidR="009D784C" w:rsidRDefault="009D784C" w:rsidP="009D784C">
      <w:pPr>
        <w:pStyle w:val="a3"/>
      </w:pPr>
    </w:p>
    <w:p w:rsidR="007019E1" w:rsidRPr="009B21B1" w:rsidRDefault="007019E1" w:rsidP="003F4284">
      <w:pPr>
        <w:pStyle w:val="BodyText21"/>
        <w:widowControl/>
        <w:numPr>
          <w:ilvl w:val="0"/>
          <w:numId w:val="4"/>
        </w:numPr>
        <w:tabs>
          <w:tab w:val="left" w:pos="0"/>
        </w:tabs>
        <w:spacing w:before="240" w:after="120" w:line="276" w:lineRule="auto"/>
        <w:jc w:val="center"/>
      </w:pPr>
      <w:r w:rsidRPr="009B21B1">
        <w:t>Работа с кадрами</w:t>
      </w:r>
    </w:p>
    <w:p w:rsidR="007019E1" w:rsidRPr="00A67967" w:rsidRDefault="007019E1" w:rsidP="008D6B49">
      <w:pPr>
        <w:tabs>
          <w:tab w:val="left" w:pos="0"/>
        </w:tabs>
        <w:spacing w:before="120" w:after="60" w:line="276" w:lineRule="auto"/>
        <w:ind w:firstLine="709"/>
        <w:jc w:val="both"/>
        <w:rPr>
          <w:sz w:val="28"/>
          <w:szCs w:val="28"/>
        </w:rPr>
      </w:pPr>
      <w:r w:rsidRPr="00A67967">
        <w:rPr>
          <w:sz w:val="28"/>
          <w:szCs w:val="28"/>
        </w:rPr>
        <w:t xml:space="preserve">Организация повышения профессиональной подготовки организаторов выборов </w:t>
      </w:r>
    </w:p>
    <w:tbl>
      <w:tblPr>
        <w:tblW w:w="8973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395"/>
        <w:gridCol w:w="4578"/>
      </w:tblGrid>
      <w:tr w:rsidR="007019E1" w:rsidRPr="00A67967" w:rsidTr="003F4284">
        <w:tc>
          <w:tcPr>
            <w:tcW w:w="4395" w:type="dxa"/>
          </w:tcPr>
          <w:p w:rsidR="007019E1" w:rsidRPr="00A67967" w:rsidRDefault="007019E1" w:rsidP="008D6B49">
            <w:pPr>
              <w:pStyle w:val="a8"/>
              <w:spacing w:line="276" w:lineRule="auto"/>
              <w:jc w:val="left"/>
              <w:rPr>
                <w:i/>
              </w:rPr>
            </w:pPr>
            <w:r w:rsidRPr="00A67967">
              <w:rPr>
                <w:i/>
              </w:rPr>
              <w:t>весь период</w:t>
            </w:r>
          </w:p>
        </w:tc>
        <w:tc>
          <w:tcPr>
            <w:tcW w:w="4578" w:type="dxa"/>
          </w:tcPr>
          <w:p w:rsidR="007019E1" w:rsidRPr="00A8764A" w:rsidRDefault="007747C3" w:rsidP="00A8764A">
            <w:pPr>
              <w:pStyle w:val="a8"/>
              <w:spacing w:line="276" w:lineRule="auto"/>
              <w:jc w:val="left"/>
              <w:rPr>
                <w:i/>
                <w:lang w:val="ru-RU"/>
              </w:rPr>
            </w:pPr>
            <w:r>
              <w:rPr>
                <w:i/>
              </w:rPr>
              <w:t xml:space="preserve"> Е.</w:t>
            </w:r>
            <w:r w:rsidR="00A8764A">
              <w:rPr>
                <w:i/>
                <w:lang w:val="ru-RU"/>
              </w:rPr>
              <w:t>Н</w:t>
            </w:r>
            <w:r>
              <w:rPr>
                <w:i/>
              </w:rPr>
              <w:t>.</w:t>
            </w:r>
            <w:r w:rsidR="00A8764A">
              <w:rPr>
                <w:i/>
                <w:lang w:val="ru-RU"/>
              </w:rPr>
              <w:t>Ершова</w:t>
            </w:r>
          </w:p>
        </w:tc>
      </w:tr>
    </w:tbl>
    <w:p w:rsidR="007019E1" w:rsidRPr="00A67967" w:rsidRDefault="007019E1" w:rsidP="003F4284">
      <w:pPr>
        <w:tabs>
          <w:tab w:val="left" w:pos="0"/>
        </w:tabs>
        <w:spacing w:before="120" w:after="60" w:line="276" w:lineRule="auto"/>
        <w:ind w:firstLine="709"/>
        <w:jc w:val="both"/>
        <w:rPr>
          <w:sz w:val="28"/>
          <w:szCs w:val="28"/>
        </w:rPr>
      </w:pPr>
      <w:r w:rsidRPr="00A67967">
        <w:rPr>
          <w:sz w:val="28"/>
          <w:szCs w:val="28"/>
        </w:rPr>
        <w:t xml:space="preserve">Обучение кадров </w:t>
      </w:r>
      <w:proofErr w:type="gramStart"/>
      <w:r w:rsidR="006C1DA5">
        <w:rPr>
          <w:sz w:val="28"/>
          <w:szCs w:val="28"/>
        </w:rPr>
        <w:t>территориальной</w:t>
      </w:r>
      <w:proofErr w:type="gramEnd"/>
      <w:r w:rsidR="006C1DA5">
        <w:rPr>
          <w:sz w:val="28"/>
          <w:szCs w:val="28"/>
        </w:rPr>
        <w:t xml:space="preserve">, </w:t>
      </w:r>
      <w:r w:rsidRPr="00A67967">
        <w:rPr>
          <w:sz w:val="28"/>
          <w:szCs w:val="28"/>
        </w:rPr>
        <w:t>участковых избирательных комиссий и кадрового резерва участковых избирательных комиссий</w:t>
      </w:r>
    </w:p>
    <w:tbl>
      <w:tblPr>
        <w:tblW w:w="8973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395"/>
        <w:gridCol w:w="4578"/>
      </w:tblGrid>
      <w:tr w:rsidR="007019E1" w:rsidRPr="00A67967" w:rsidTr="003F4284">
        <w:tc>
          <w:tcPr>
            <w:tcW w:w="4395" w:type="dxa"/>
          </w:tcPr>
          <w:p w:rsidR="007019E1" w:rsidRPr="00A67967" w:rsidRDefault="007019E1" w:rsidP="003F4284">
            <w:pPr>
              <w:pStyle w:val="a8"/>
              <w:spacing w:line="276" w:lineRule="auto"/>
              <w:jc w:val="left"/>
              <w:rPr>
                <w:i/>
              </w:rPr>
            </w:pPr>
            <w:r w:rsidRPr="00A67967">
              <w:rPr>
                <w:i/>
              </w:rPr>
              <w:lastRenderedPageBreak/>
              <w:t>весь период</w:t>
            </w:r>
          </w:p>
        </w:tc>
        <w:tc>
          <w:tcPr>
            <w:tcW w:w="4578" w:type="dxa"/>
          </w:tcPr>
          <w:p w:rsidR="007019E1" w:rsidRPr="00A67967" w:rsidRDefault="00EF5E8B" w:rsidP="00A8764A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>Е.</w:t>
            </w:r>
            <w:r w:rsidR="00A8764A">
              <w:rPr>
                <w:i/>
                <w:lang w:val="ru-RU"/>
              </w:rPr>
              <w:t>Н</w:t>
            </w:r>
            <w:r>
              <w:rPr>
                <w:i/>
              </w:rPr>
              <w:t>.</w:t>
            </w:r>
            <w:r w:rsidR="00A8764A">
              <w:rPr>
                <w:i/>
                <w:lang w:val="ru-RU"/>
              </w:rPr>
              <w:t>Ершова</w:t>
            </w:r>
            <w:r>
              <w:rPr>
                <w:i/>
              </w:rPr>
              <w:t>, члены ТИК</w:t>
            </w:r>
          </w:p>
        </w:tc>
      </w:tr>
    </w:tbl>
    <w:p w:rsidR="007019E1" w:rsidRPr="00A67967" w:rsidRDefault="007019E1" w:rsidP="003F4284">
      <w:pPr>
        <w:spacing w:before="60" w:line="276" w:lineRule="auto"/>
        <w:ind w:firstLine="709"/>
        <w:jc w:val="both"/>
        <w:rPr>
          <w:b/>
          <w:sz w:val="28"/>
          <w:szCs w:val="28"/>
        </w:rPr>
      </w:pPr>
      <w:r w:rsidRPr="00A67967">
        <w:rPr>
          <w:sz w:val="28"/>
          <w:szCs w:val="28"/>
        </w:rPr>
        <w:t>В</w:t>
      </w:r>
      <w:r w:rsidR="008D6B49">
        <w:rPr>
          <w:sz w:val="28"/>
          <w:szCs w:val="28"/>
        </w:rPr>
        <w:t xml:space="preserve">вод и актуализация данных об участковых избирательных комиссиях и их составах, о резерве составов участковых избирательных комиссий </w:t>
      </w:r>
      <w:proofErr w:type="gramStart"/>
      <w:r w:rsidR="008D6B49">
        <w:rPr>
          <w:sz w:val="28"/>
          <w:szCs w:val="28"/>
        </w:rPr>
        <w:t xml:space="preserve">в </w:t>
      </w:r>
      <w:r>
        <w:rPr>
          <w:sz w:val="28"/>
          <w:szCs w:val="28"/>
        </w:rPr>
        <w:t>ГАС</w:t>
      </w:r>
      <w:proofErr w:type="gramEnd"/>
      <w:r>
        <w:rPr>
          <w:sz w:val="28"/>
          <w:szCs w:val="28"/>
        </w:rPr>
        <w:t xml:space="preserve"> Выборы</w:t>
      </w:r>
      <w:r w:rsidRPr="00A67967">
        <w:rPr>
          <w:sz w:val="28"/>
          <w:szCs w:val="28"/>
        </w:rPr>
        <w:t xml:space="preserve"> </w:t>
      </w:r>
    </w:p>
    <w:tbl>
      <w:tblPr>
        <w:tblW w:w="8973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213"/>
        <w:gridCol w:w="5760"/>
      </w:tblGrid>
      <w:tr w:rsidR="007019E1" w:rsidRPr="00A67967" w:rsidTr="003F4284">
        <w:tc>
          <w:tcPr>
            <w:tcW w:w="3213" w:type="dxa"/>
          </w:tcPr>
          <w:p w:rsidR="007019E1" w:rsidRPr="00A67967" w:rsidRDefault="007019E1" w:rsidP="003F4284">
            <w:pPr>
              <w:pStyle w:val="a8"/>
              <w:spacing w:line="276" w:lineRule="auto"/>
              <w:jc w:val="left"/>
              <w:rPr>
                <w:i/>
              </w:rPr>
            </w:pPr>
            <w:r w:rsidRPr="00A67967">
              <w:rPr>
                <w:i/>
              </w:rPr>
              <w:t>весь период</w:t>
            </w:r>
          </w:p>
        </w:tc>
        <w:tc>
          <w:tcPr>
            <w:tcW w:w="5760" w:type="dxa"/>
          </w:tcPr>
          <w:p w:rsidR="007019E1" w:rsidRPr="00A67967" w:rsidRDefault="00A8764A" w:rsidP="00A8764A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  <w:lang w:val="ru-RU"/>
              </w:rPr>
              <w:t>С</w:t>
            </w:r>
            <w:r w:rsidR="0096663F">
              <w:rPr>
                <w:i/>
              </w:rPr>
              <w:t>.</w:t>
            </w:r>
            <w:r>
              <w:rPr>
                <w:i/>
                <w:lang w:val="ru-RU"/>
              </w:rPr>
              <w:t>В</w:t>
            </w:r>
            <w:r w:rsidR="0096663F">
              <w:rPr>
                <w:i/>
              </w:rPr>
              <w:t>.</w:t>
            </w:r>
            <w:r>
              <w:rPr>
                <w:i/>
                <w:lang w:val="ru-RU"/>
              </w:rPr>
              <w:t>Смирнова</w:t>
            </w:r>
            <w:r w:rsidR="0096663F">
              <w:rPr>
                <w:i/>
              </w:rPr>
              <w:t xml:space="preserve">, системный администратор </w:t>
            </w:r>
          </w:p>
        </w:tc>
      </w:tr>
    </w:tbl>
    <w:p w:rsidR="00592696" w:rsidRDefault="00592696" w:rsidP="003F4284">
      <w:pPr>
        <w:pStyle w:val="a3"/>
        <w:spacing w:line="276" w:lineRule="auto"/>
      </w:pPr>
    </w:p>
    <w:p w:rsidR="007019E1" w:rsidRPr="008E580C" w:rsidRDefault="007019E1" w:rsidP="003F4284">
      <w:pPr>
        <w:spacing w:line="276" w:lineRule="auto"/>
        <w:ind w:firstLine="708"/>
        <w:jc w:val="both"/>
        <w:rPr>
          <w:sz w:val="28"/>
          <w:szCs w:val="28"/>
        </w:rPr>
      </w:pPr>
      <w:r w:rsidRPr="008E580C">
        <w:rPr>
          <w:sz w:val="28"/>
          <w:szCs w:val="28"/>
        </w:rPr>
        <w:t>Сбор и обобщение данных по награждению уча</w:t>
      </w:r>
      <w:r w:rsidR="005127C0">
        <w:rPr>
          <w:sz w:val="28"/>
          <w:szCs w:val="28"/>
        </w:rPr>
        <w:t>стников избирательного процесса</w:t>
      </w:r>
    </w:p>
    <w:tbl>
      <w:tblPr>
        <w:tblW w:w="8973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395"/>
        <w:gridCol w:w="4578"/>
      </w:tblGrid>
      <w:tr w:rsidR="007019E1" w:rsidRPr="00600A14" w:rsidTr="003F4284">
        <w:tc>
          <w:tcPr>
            <w:tcW w:w="4395" w:type="dxa"/>
          </w:tcPr>
          <w:p w:rsidR="007019E1" w:rsidRPr="008E580C" w:rsidRDefault="007019E1" w:rsidP="003F4284">
            <w:pPr>
              <w:pStyle w:val="a8"/>
              <w:spacing w:line="276" w:lineRule="auto"/>
              <w:jc w:val="left"/>
              <w:rPr>
                <w:i/>
              </w:rPr>
            </w:pPr>
            <w:r w:rsidRPr="008E580C">
              <w:rPr>
                <w:i/>
              </w:rPr>
              <w:t>весь период</w:t>
            </w:r>
          </w:p>
        </w:tc>
        <w:tc>
          <w:tcPr>
            <w:tcW w:w="4578" w:type="dxa"/>
          </w:tcPr>
          <w:p w:rsidR="007019E1" w:rsidRPr="003670C5" w:rsidRDefault="0096663F" w:rsidP="003670C5">
            <w:pPr>
              <w:pStyle w:val="a8"/>
              <w:spacing w:line="276" w:lineRule="auto"/>
              <w:jc w:val="left"/>
              <w:rPr>
                <w:i/>
                <w:lang w:val="ru-RU"/>
              </w:rPr>
            </w:pPr>
            <w:r>
              <w:rPr>
                <w:i/>
              </w:rPr>
              <w:t>Е.</w:t>
            </w:r>
            <w:r w:rsidR="003670C5">
              <w:rPr>
                <w:i/>
                <w:lang w:val="ru-RU"/>
              </w:rPr>
              <w:t>Н</w:t>
            </w:r>
            <w:r>
              <w:rPr>
                <w:i/>
              </w:rPr>
              <w:t>.</w:t>
            </w:r>
            <w:r w:rsidR="003670C5">
              <w:rPr>
                <w:i/>
                <w:lang w:val="ru-RU"/>
              </w:rPr>
              <w:t>Ершова</w:t>
            </w:r>
          </w:p>
        </w:tc>
      </w:tr>
    </w:tbl>
    <w:p w:rsidR="005127C0" w:rsidRDefault="005127C0" w:rsidP="003F4284">
      <w:pPr>
        <w:pStyle w:val="a3"/>
        <w:spacing w:line="276" w:lineRule="auto"/>
      </w:pPr>
    </w:p>
    <w:p w:rsidR="00A31CDC" w:rsidRPr="008E580C" w:rsidRDefault="00A31CDC" w:rsidP="003F428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кадрового делопроизводства в территориальной избирательной комиссии </w:t>
      </w:r>
      <w:r w:rsidR="003670C5">
        <w:rPr>
          <w:sz w:val="28"/>
          <w:szCs w:val="28"/>
        </w:rPr>
        <w:t>Кувшиновского</w:t>
      </w:r>
      <w:r>
        <w:rPr>
          <w:sz w:val="28"/>
          <w:szCs w:val="28"/>
        </w:rPr>
        <w:t xml:space="preserve"> района </w:t>
      </w:r>
    </w:p>
    <w:tbl>
      <w:tblPr>
        <w:tblW w:w="8973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395"/>
        <w:gridCol w:w="4578"/>
      </w:tblGrid>
      <w:tr w:rsidR="00A31CDC" w:rsidRPr="008E580C" w:rsidTr="003F4284">
        <w:tc>
          <w:tcPr>
            <w:tcW w:w="4395" w:type="dxa"/>
          </w:tcPr>
          <w:p w:rsidR="00A31CDC" w:rsidRPr="008E580C" w:rsidRDefault="00A31CDC" w:rsidP="003F4284">
            <w:pPr>
              <w:pStyle w:val="a8"/>
              <w:spacing w:line="276" w:lineRule="auto"/>
              <w:jc w:val="left"/>
              <w:rPr>
                <w:i/>
              </w:rPr>
            </w:pPr>
            <w:r w:rsidRPr="008E580C">
              <w:rPr>
                <w:i/>
              </w:rPr>
              <w:t>весь период</w:t>
            </w:r>
          </w:p>
        </w:tc>
        <w:tc>
          <w:tcPr>
            <w:tcW w:w="4578" w:type="dxa"/>
          </w:tcPr>
          <w:p w:rsidR="00A31CDC" w:rsidRPr="003670C5" w:rsidRDefault="00A31CDC" w:rsidP="003670C5">
            <w:pPr>
              <w:pStyle w:val="a8"/>
              <w:spacing w:line="276" w:lineRule="auto"/>
              <w:jc w:val="left"/>
              <w:rPr>
                <w:i/>
                <w:lang w:val="ru-RU"/>
              </w:rPr>
            </w:pPr>
            <w:r>
              <w:rPr>
                <w:i/>
              </w:rPr>
              <w:t xml:space="preserve"> Е.</w:t>
            </w:r>
            <w:r w:rsidR="003670C5">
              <w:rPr>
                <w:i/>
                <w:lang w:val="ru-RU"/>
              </w:rPr>
              <w:t>Н</w:t>
            </w:r>
            <w:r>
              <w:rPr>
                <w:i/>
              </w:rPr>
              <w:t>.</w:t>
            </w:r>
            <w:r w:rsidR="003670C5">
              <w:rPr>
                <w:i/>
                <w:lang w:val="ru-RU"/>
              </w:rPr>
              <w:t>Ершова</w:t>
            </w:r>
          </w:p>
        </w:tc>
      </w:tr>
    </w:tbl>
    <w:p w:rsidR="00347817" w:rsidRDefault="00347817"/>
    <w:sectPr w:rsidR="00347817" w:rsidSect="00233123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0EFE"/>
    <w:multiLevelType w:val="multilevel"/>
    <w:tmpl w:val="62E0B3B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510D"/>
    <w:multiLevelType w:val="multilevel"/>
    <w:tmpl w:val="57D609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80C4BE1"/>
    <w:multiLevelType w:val="hybridMultilevel"/>
    <w:tmpl w:val="B1A823AC"/>
    <w:lvl w:ilvl="0" w:tplc="C5828BF4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16F73"/>
    <w:multiLevelType w:val="hybridMultilevel"/>
    <w:tmpl w:val="93E8B3D2"/>
    <w:lvl w:ilvl="0" w:tplc="C5828BF4">
      <w:start w:val="4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4">
    <w:nsid w:val="28E46490"/>
    <w:multiLevelType w:val="multilevel"/>
    <w:tmpl w:val="947CE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C771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9F5848"/>
    <w:multiLevelType w:val="multilevel"/>
    <w:tmpl w:val="B20873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F096AE6"/>
    <w:multiLevelType w:val="multilevel"/>
    <w:tmpl w:val="72E678D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abstractNum w:abstractNumId="9">
    <w:nsid w:val="525438BA"/>
    <w:multiLevelType w:val="multilevel"/>
    <w:tmpl w:val="36D2A84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lang w:val="ru-RU"/>
      </w:rPr>
    </w:lvl>
    <w:lvl w:ilvl="2">
      <w:start w:val="1"/>
      <w:numFmt w:val="decimal"/>
      <w:lvlText w:val="5.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9336B4"/>
    <w:multiLevelType w:val="hybridMultilevel"/>
    <w:tmpl w:val="FD846B2A"/>
    <w:lvl w:ilvl="0" w:tplc="C5828BF4">
      <w:start w:val="4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2">
    <w:nsid w:val="6832139A"/>
    <w:multiLevelType w:val="multilevel"/>
    <w:tmpl w:val="040203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42" w:hanging="432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E1F612D"/>
    <w:multiLevelType w:val="multilevel"/>
    <w:tmpl w:val="040203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42" w:hanging="432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7EE3D01"/>
    <w:multiLevelType w:val="multilevel"/>
    <w:tmpl w:val="71EA8AC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6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4"/>
  </w:num>
  <w:num w:numId="9">
    <w:abstractNumId w:val="13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C4"/>
    <w:rsid w:val="00005BBE"/>
    <w:rsid w:val="0001062A"/>
    <w:rsid w:val="00022A0F"/>
    <w:rsid w:val="00023FB5"/>
    <w:rsid w:val="000318FF"/>
    <w:rsid w:val="000339A2"/>
    <w:rsid w:val="00033FBA"/>
    <w:rsid w:val="00036DAF"/>
    <w:rsid w:val="00040C12"/>
    <w:rsid w:val="00040E5B"/>
    <w:rsid w:val="00042ABF"/>
    <w:rsid w:val="0006280C"/>
    <w:rsid w:val="000638F9"/>
    <w:rsid w:val="00075165"/>
    <w:rsid w:val="000759F4"/>
    <w:rsid w:val="000768BC"/>
    <w:rsid w:val="0008586D"/>
    <w:rsid w:val="00087182"/>
    <w:rsid w:val="00096B8F"/>
    <w:rsid w:val="000A12A9"/>
    <w:rsid w:val="000A2B3C"/>
    <w:rsid w:val="000A5ADC"/>
    <w:rsid w:val="000A5E98"/>
    <w:rsid w:val="000B1496"/>
    <w:rsid w:val="000B66E9"/>
    <w:rsid w:val="000C1F93"/>
    <w:rsid w:val="000C26A0"/>
    <w:rsid w:val="000C61AD"/>
    <w:rsid w:val="000C6401"/>
    <w:rsid w:val="000C6E0C"/>
    <w:rsid w:val="000C7CD5"/>
    <w:rsid w:val="000D0ACA"/>
    <w:rsid w:val="000D10E5"/>
    <w:rsid w:val="000D396C"/>
    <w:rsid w:val="000D4A82"/>
    <w:rsid w:val="000D7DE1"/>
    <w:rsid w:val="000E0206"/>
    <w:rsid w:val="000E4059"/>
    <w:rsid w:val="000F49D4"/>
    <w:rsid w:val="00104DCA"/>
    <w:rsid w:val="001055A6"/>
    <w:rsid w:val="0010702E"/>
    <w:rsid w:val="001111F9"/>
    <w:rsid w:val="001127B3"/>
    <w:rsid w:val="00116034"/>
    <w:rsid w:val="001213A1"/>
    <w:rsid w:val="001233C7"/>
    <w:rsid w:val="001263E5"/>
    <w:rsid w:val="00140BA9"/>
    <w:rsid w:val="00141AC1"/>
    <w:rsid w:val="001446DB"/>
    <w:rsid w:val="001544F5"/>
    <w:rsid w:val="00155D76"/>
    <w:rsid w:val="00164B58"/>
    <w:rsid w:val="001665E3"/>
    <w:rsid w:val="001676E4"/>
    <w:rsid w:val="00173455"/>
    <w:rsid w:val="00175665"/>
    <w:rsid w:val="00175F9C"/>
    <w:rsid w:val="00177423"/>
    <w:rsid w:val="00177D41"/>
    <w:rsid w:val="00182079"/>
    <w:rsid w:val="001835BE"/>
    <w:rsid w:val="001847E4"/>
    <w:rsid w:val="00190D05"/>
    <w:rsid w:val="00192617"/>
    <w:rsid w:val="001A5ECE"/>
    <w:rsid w:val="001A6FC3"/>
    <w:rsid w:val="001A720B"/>
    <w:rsid w:val="001B3FAE"/>
    <w:rsid w:val="001C6DE1"/>
    <w:rsid w:val="001D77B5"/>
    <w:rsid w:val="001F1E7E"/>
    <w:rsid w:val="00201532"/>
    <w:rsid w:val="00204284"/>
    <w:rsid w:val="002129BD"/>
    <w:rsid w:val="00213878"/>
    <w:rsid w:val="0022145A"/>
    <w:rsid w:val="00223E93"/>
    <w:rsid w:val="002245CF"/>
    <w:rsid w:val="002303BA"/>
    <w:rsid w:val="00230A20"/>
    <w:rsid w:val="00233123"/>
    <w:rsid w:val="0023513D"/>
    <w:rsid w:val="00241032"/>
    <w:rsid w:val="00242531"/>
    <w:rsid w:val="0024286A"/>
    <w:rsid w:val="00242C5B"/>
    <w:rsid w:val="00243DE2"/>
    <w:rsid w:val="00246764"/>
    <w:rsid w:val="00252E70"/>
    <w:rsid w:val="00253187"/>
    <w:rsid w:val="002565C2"/>
    <w:rsid w:val="00257D5A"/>
    <w:rsid w:val="00260485"/>
    <w:rsid w:val="00265DE2"/>
    <w:rsid w:val="00270A78"/>
    <w:rsid w:val="002718FA"/>
    <w:rsid w:val="0028216C"/>
    <w:rsid w:val="00284DE9"/>
    <w:rsid w:val="00293106"/>
    <w:rsid w:val="00295E97"/>
    <w:rsid w:val="00296C04"/>
    <w:rsid w:val="002A0BF5"/>
    <w:rsid w:val="002B0720"/>
    <w:rsid w:val="002B4A77"/>
    <w:rsid w:val="002C7AFC"/>
    <w:rsid w:val="002D2460"/>
    <w:rsid w:val="002D3F17"/>
    <w:rsid w:val="002D4914"/>
    <w:rsid w:val="002D5227"/>
    <w:rsid w:val="002F0869"/>
    <w:rsid w:val="002F11F8"/>
    <w:rsid w:val="002F406D"/>
    <w:rsid w:val="002F4076"/>
    <w:rsid w:val="002F448E"/>
    <w:rsid w:val="00303A97"/>
    <w:rsid w:val="003145D7"/>
    <w:rsid w:val="00316A68"/>
    <w:rsid w:val="00317045"/>
    <w:rsid w:val="00320F2A"/>
    <w:rsid w:val="003226D2"/>
    <w:rsid w:val="00323B67"/>
    <w:rsid w:val="00326989"/>
    <w:rsid w:val="00327483"/>
    <w:rsid w:val="00327655"/>
    <w:rsid w:val="00330779"/>
    <w:rsid w:val="00332907"/>
    <w:rsid w:val="00340F4C"/>
    <w:rsid w:val="00345B31"/>
    <w:rsid w:val="00347817"/>
    <w:rsid w:val="00356CA3"/>
    <w:rsid w:val="003601D6"/>
    <w:rsid w:val="00365744"/>
    <w:rsid w:val="003669B4"/>
    <w:rsid w:val="003670C5"/>
    <w:rsid w:val="00370BD4"/>
    <w:rsid w:val="00381DDB"/>
    <w:rsid w:val="00386424"/>
    <w:rsid w:val="00391B36"/>
    <w:rsid w:val="00392A75"/>
    <w:rsid w:val="003946D6"/>
    <w:rsid w:val="003A2A86"/>
    <w:rsid w:val="003A4BA0"/>
    <w:rsid w:val="003B0ED5"/>
    <w:rsid w:val="003B2175"/>
    <w:rsid w:val="003B2FC9"/>
    <w:rsid w:val="003B7005"/>
    <w:rsid w:val="003C3A9A"/>
    <w:rsid w:val="003C3BC9"/>
    <w:rsid w:val="003C4463"/>
    <w:rsid w:val="003C7703"/>
    <w:rsid w:val="003D4F4A"/>
    <w:rsid w:val="003E02FD"/>
    <w:rsid w:val="003E246F"/>
    <w:rsid w:val="003F4284"/>
    <w:rsid w:val="003F6293"/>
    <w:rsid w:val="004022BF"/>
    <w:rsid w:val="0040721B"/>
    <w:rsid w:val="0043523B"/>
    <w:rsid w:val="00436CE6"/>
    <w:rsid w:val="004370B1"/>
    <w:rsid w:val="00444552"/>
    <w:rsid w:val="00445143"/>
    <w:rsid w:val="00445FA0"/>
    <w:rsid w:val="004634F2"/>
    <w:rsid w:val="00471875"/>
    <w:rsid w:val="004727BD"/>
    <w:rsid w:val="00475E8E"/>
    <w:rsid w:val="0048005A"/>
    <w:rsid w:val="00482314"/>
    <w:rsid w:val="00483C50"/>
    <w:rsid w:val="00485F3B"/>
    <w:rsid w:val="00487D39"/>
    <w:rsid w:val="004915F1"/>
    <w:rsid w:val="00491984"/>
    <w:rsid w:val="00496B28"/>
    <w:rsid w:val="0049715B"/>
    <w:rsid w:val="0049770B"/>
    <w:rsid w:val="00497B69"/>
    <w:rsid w:val="004A29D7"/>
    <w:rsid w:val="004A53EE"/>
    <w:rsid w:val="004B2F46"/>
    <w:rsid w:val="004B3F6C"/>
    <w:rsid w:val="004C3ABD"/>
    <w:rsid w:val="004C612C"/>
    <w:rsid w:val="004C689D"/>
    <w:rsid w:val="004D0352"/>
    <w:rsid w:val="004D16CF"/>
    <w:rsid w:val="004D6C00"/>
    <w:rsid w:val="004D6FDA"/>
    <w:rsid w:val="004E409E"/>
    <w:rsid w:val="004E5238"/>
    <w:rsid w:val="004F33D8"/>
    <w:rsid w:val="004F4779"/>
    <w:rsid w:val="004F4DB2"/>
    <w:rsid w:val="004F579F"/>
    <w:rsid w:val="00504B7D"/>
    <w:rsid w:val="005109E3"/>
    <w:rsid w:val="00510E62"/>
    <w:rsid w:val="00511E63"/>
    <w:rsid w:val="005127C0"/>
    <w:rsid w:val="0051789C"/>
    <w:rsid w:val="00520E2C"/>
    <w:rsid w:val="00523346"/>
    <w:rsid w:val="00527BBB"/>
    <w:rsid w:val="00531FFE"/>
    <w:rsid w:val="00532141"/>
    <w:rsid w:val="00533B53"/>
    <w:rsid w:val="005363B9"/>
    <w:rsid w:val="00536B67"/>
    <w:rsid w:val="0054159B"/>
    <w:rsid w:val="00544119"/>
    <w:rsid w:val="00544F11"/>
    <w:rsid w:val="00546B7B"/>
    <w:rsid w:val="00546D16"/>
    <w:rsid w:val="005500CF"/>
    <w:rsid w:val="00551255"/>
    <w:rsid w:val="005558C8"/>
    <w:rsid w:val="005578CA"/>
    <w:rsid w:val="00557981"/>
    <w:rsid w:val="00567379"/>
    <w:rsid w:val="0056777D"/>
    <w:rsid w:val="00572783"/>
    <w:rsid w:val="00573DBC"/>
    <w:rsid w:val="00575C07"/>
    <w:rsid w:val="0057714D"/>
    <w:rsid w:val="00577BD5"/>
    <w:rsid w:val="00583ADE"/>
    <w:rsid w:val="00592696"/>
    <w:rsid w:val="005955CF"/>
    <w:rsid w:val="005A022B"/>
    <w:rsid w:val="005A0707"/>
    <w:rsid w:val="005A1AD6"/>
    <w:rsid w:val="005B636E"/>
    <w:rsid w:val="005B6ECB"/>
    <w:rsid w:val="005C1190"/>
    <w:rsid w:val="005C30F7"/>
    <w:rsid w:val="005C598A"/>
    <w:rsid w:val="005C6BF7"/>
    <w:rsid w:val="005C7CD3"/>
    <w:rsid w:val="005D0915"/>
    <w:rsid w:val="005D3CF5"/>
    <w:rsid w:val="005D4F30"/>
    <w:rsid w:val="005D731B"/>
    <w:rsid w:val="005E0335"/>
    <w:rsid w:val="005E16FF"/>
    <w:rsid w:val="005E1D1A"/>
    <w:rsid w:val="005E5909"/>
    <w:rsid w:val="005F0EB8"/>
    <w:rsid w:val="005F3D25"/>
    <w:rsid w:val="005F6B6E"/>
    <w:rsid w:val="005F6FFC"/>
    <w:rsid w:val="00600855"/>
    <w:rsid w:val="00612A31"/>
    <w:rsid w:val="00613676"/>
    <w:rsid w:val="006138E7"/>
    <w:rsid w:val="00614923"/>
    <w:rsid w:val="00616304"/>
    <w:rsid w:val="00617640"/>
    <w:rsid w:val="00632D13"/>
    <w:rsid w:val="00634106"/>
    <w:rsid w:val="00641475"/>
    <w:rsid w:val="00654C5F"/>
    <w:rsid w:val="00654EA2"/>
    <w:rsid w:val="006552E9"/>
    <w:rsid w:val="006600D7"/>
    <w:rsid w:val="00660FB8"/>
    <w:rsid w:val="0066186E"/>
    <w:rsid w:val="00665726"/>
    <w:rsid w:val="00667319"/>
    <w:rsid w:val="006738C1"/>
    <w:rsid w:val="006758EF"/>
    <w:rsid w:val="00681733"/>
    <w:rsid w:val="00681B0D"/>
    <w:rsid w:val="0068668C"/>
    <w:rsid w:val="00691309"/>
    <w:rsid w:val="00695D5C"/>
    <w:rsid w:val="00696C62"/>
    <w:rsid w:val="006A0A4D"/>
    <w:rsid w:val="006A4DE1"/>
    <w:rsid w:val="006B3582"/>
    <w:rsid w:val="006B4E6C"/>
    <w:rsid w:val="006B70A8"/>
    <w:rsid w:val="006B7D02"/>
    <w:rsid w:val="006C1DA5"/>
    <w:rsid w:val="006C7664"/>
    <w:rsid w:val="006D10EC"/>
    <w:rsid w:val="006D1C48"/>
    <w:rsid w:val="006D1FCE"/>
    <w:rsid w:val="006D21FB"/>
    <w:rsid w:val="006D590E"/>
    <w:rsid w:val="006E10FB"/>
    <w:rsid w:val="006E49A9"/>
    <w:rsid w:val="006E4D2D"/>
    <w:rsid w:val="006E5947"/>
    <w:rsid w:val="006E5FC0"/>
    <w:rsid w:val="006E718A"/>
    <w:rsid w:val="006E7DA5"/>
    <w:rsid w:val="006F456C"/>
    <w:rsid w:val="007019E1"/>
    <w:rsid w:val="00704E87"/>
    <w:rsid w:val="007065C3"/>
    <w:rsid w:val="007071A0"/>
    <w:rsid w:val="007071D5"/>
    <w:rsid w:val="00710E81"/>
    <w:rsid w:val="00711699"/>
    <w:rsid w:val="007168D6"/>
    <w:rsid w:val="00721F63"/>
    <w:rsid w:val="00724FEB"/>
    <w:rsid w:val="00731962"/>
    <w:rsid w:val="007333C1"/>
    <w:rsid w:val="00733A8A"/>
    <w:rsid w:val="00735591"/>
    <w:rsid w:val="00742413"/>
    <w:rsid w:val="007452CA"/>
    <w:rsid w:val="00750975"/>
    <w:rsid w:val="00751F54"/>
    <w:rsid w:val="00753B7B"/>
    <w:rsid w:val="00756A49"/>
    <w:rsid w:val="00761805"/>
    <w:rsid w:val="007747C3"/>
    <w:rsid w:val="00777407"/>
    <w:rsid w:val="0078344C"/>
    <w:rsid w:val="00783EA3"/>
    <w:rsid w:val="0078623F"/>
    <w:rsid w:val="00786851"/>
    <w:rsid w:val="0079002F"/>
    <w:rsid w:val="00793916"/>
    <w:rsid w:val="007952BC"/>
    <w:rsid w:val="007A2103"/>
    <w:rsid w:val="007A3FA2"/>
    <w:rsid w:val="007B622F"/>
    <w:rsid w:val="007B648E"/>
    <w:rsid w:val="007C2977"/>
    <w:rsid w:val="007C647B"/>
    <w:rsid w:val="007D68B2"/>
    <w:rsid w:val="007E1A20"/>
    <w:rsid w:val="007E6F14"/>
    <w:rsid w:val="007E7D3E"/>
    <w:rsid w:val="007E7E90"/>
    <w:rsid w:val="007F3F3F"/>
    <w:rsid w:val="007F790B"/>
    <w:rsid w:val="007F7A04"/>
    <w:rsid w:val="00806A1A"/>
    <w:rsid w:val="00812E48"/>
    <w:rsid w:val="00820630"/>
    <w:rsid w:val="0082280D"/>
    <w:rsid w:val="00824BF4"/>
    <w:rsid w:val="0083451B"/>
    <w:rsid w:val="00844CF9"/>
    <w:rsid w:val="0085007A"/>
    <w:rsid w:val="00851AC4"/>
    <w:rsid w:val="008604BE"/>
    <w:rsid w:val="008644F8"/>
    <w:rsid w:val="00867F1B"/>
    <w:rsid w:val="008726AC"/>
    <w:rsid w:val="00876F86"/>
    <w:rsid w:val="008775CA"/>
    <w:rsid w:val="00880972"/>
    <w:rsid w:val="00882F23"/>
    <w:rsid w:val="008852D8"/>
    <w:rsid w:val="00887524"/>
    <w:rsid w:val="0089086F"/>
    <w:rsid w:val="00893310"/>
    <w:rsid w:val="00894205"/>
    <w:rsid w:val="008964F5"/>
    <w:rsid w:val="008A0B0B"/>
    <w:rsid w:val="008A147C"/>
    <w:rsid w:val="008A2A7F"/>
    <w:rsid w:val="008A4CEC"/>
    <w:rsid w:val="008B1BA5"/>
    <w:rsid w:val="008B44CF"/>
    <w:rsid w:val="008B4688"/>
    <w:rsid w:val="008B5412"/>
    <w:rsid w:val="008D6B49"/>
    <w:rsid w:val="008E0230"/>
    <w:rsid w:val="008E40A3"/>
    <w:rsid w:val="008E4469"/>
    <w:rsid w:val="008F1C61"/>
    <w:rsid w:val="008F2FFB"/>
    <w:rsid w:val="008F4707"/>
    <w:rsid w:val="00901C6A"/>
    <w:rsid w:val="00901D85"/>
    <w:rsid w:val="009044AB"/>
    <w:rsid w:val="00906051"/>
    <w:rsid w:val="00912A72"/>
    <w:rsid w:val="0093186C"/>
    <w:rsid w:val="00934968"/>
    <w:rsid w:val="00934E12"/>
    <w:rsid w:val="0094275A"/>
    <w:rsid w:val="0095013A"/>
    <w:rsid w:val="0095044F"/>
    <w:rsid w:val="00951464"/>
    <w:rsid w:val="00951850"/>
    <w:rsid w:val="0095654C"/>
    <w:rsid w:val="009603D0"/>
    <w:rsid w:val="00961476"/>
    <w:rsid w:val="009618B4"/>
    <w:rsid w:val="0096663F"/>
    <w:rsid w:val="00972700"/>
    <w:rsid w:val="00973AEF"/>
    <w:rsid w:val="0097475C"/>
    <w:rsid w:val="00974B4E"/>
    <w:rsid w:val="009779C9"/>
    <w:rsid w:val="009807AA"/>
    <w:rsid w:val="009820BE"/>
    <w:rsid w:val="009854C9"/>
    <w:rsid w:val="009876BB"/>
    <w:rsid w:val="00992D1E"/>
    <w:rsid w:val="009952F5"/>
    <w:rsid w:val="009A0D5A"/>
    <w:rsid w:val="009A111B"/>
    <w:rsid w:val="009A11B4"/>
    <w:rsid w:val="009A1BFD"/>
    <w:rsid w:val="009A21E4"/>
    <w:rsid w:val="009A6184"/>
    <w:rsid w:val="009B1F12"/>
    <w:rsid w:val="009B2D59"/>
    <w:rsid w:val="009B4081"/>
    <w:rsid w:val="009C1B2A"/>
    <w:rsid w:val="009C5502"/>
    <w:rsid w:val="009D00F9"/>
    <w:rsid w:val="009D4903"/>
    <w:rsid w:val="009D784C"/>
    <w:rsid w:val="009E0D98"/>
    <w:rsid w:val="00A010A3"/>
    <w:rsid w:val="00A01D89"/>
    <w:rsid w:val="00A02E7B"/>
    <w:rsid w:val="00A0518A"/>
    <w:rsid w:val="00A05953"/>
    <w:rsid w:val="00A0772C"/>
    <w:rsid w:val="00A10CE2"/>
    <w:rsid w:val="00A12EB6"/>
    <w:rsid w:val="00A15105"/>
    <w:rsid w:val="00A17ED5"/>
    <w:rsid w:val="00A23017"/>
    <w:rsid w:val="00A24C8E"/>
    <w:rsid w:val="00A26ACA"/>
    <w:rsid w:val="00A3139A"/>
    <w:rsid w:val="00A31715"/>
    <w:rsid w:val="00A31CDC"/>
    <w:rsid w:val="00A321E8"/>
    <w:rsid w:val="00A35EA2"/>
    <w:rsid w:val="00A36A5F"/>
    <w:rsid w:val="00A61043"/>
    <w:rsid w:val="00A671A8"/>
    <w:rsid w:val="00A7497F"/>
    <w:rsid w:val="00A74F3E"/>
    <w:rsid w:val="00A77E7D"/>
    <w:rsid w:val="00A827CD"/>
    <w:rsid w:val="00A8764A"/>
    <w:rsid w:val="00A91F45"/>
    <w:rsid w:val="00A940E5"/>
    <w:rsid w:val="00A968E9"/>
    <w:rsid w:val="00A9797B"/>
    <w:rsid w:val="00AB0F88"/>
    <w:rsid w:val="00AB5FC3"/>
    <w:rsid w:val="00AB65CA"/>
    <w:rsid w:val="00AC4327"/>
    <w:rsid w:val="00AC4E5A"/>
    <w:rsid w:val="00AC556A"/>
    <w:rsid w:val="00AC7F48"/>
    <w:rsid w:val="00AE3882"/>
    <w:rsid w:val="00AE3BF4"/>
    <w:rsid w:val="00AE5341"/>
    <w:rsid w:val="00AE69C2"/>
    <w:rsid w:val="00B06826"/>
    <w:rsid w:val="00B15ED4"/>
    <w:rsid w:val="00B16629"/>
    <w:rsid w:val="00B227AF"/>
    <w:rsid w:val="00B255A7"/>
    <w:rsid w:val="00B26DAC"/>
    <w:rsid w:val="00B366F3"/>
    <w:rsid w:val="00B37BFB"/>
    <w:rsid w:val="00B417D4"/>
    <w:rsid w:val="00B47E31"/>
    <w:rsid w:val="00B52EA4"/>
    <w:rsid w:val="00B5348C"/>
    <w:rsid w:val="00B53CA3"/>
    <w:rsid w:val="00B5502A"/>
    <w:rsid w:val="00B5777D"/>
    <w:rsid w:val="00B63B70"/>
    <w:rsid w:val="00B640D6"/>
    <w:rsid w:val="00B70C3A"/>
    <w:rsid w:val="00B742F0"/>
    <w:rsid w:val="00B77F54"/>
    <w:rsid w:val="00B8532B"/>
    <w:rsid w:val="00B944CE"/>
    <w:rsid w:val="00BA6988"/>
    <w:rsid w:val="00BB2C42"/>
    <w:rsid w:val="00BB6382"/>
    <w:rsid w:val="00BC18A1"/>
    <w:rsid w:val="00BC2356"/>
    <w:rsid w:val="00BC2842"/>
    <w:rsid w:val="00BD0271"/>
    <w:rsid w:val="00BD122D"/>
    <w:rsid w:val="00BD4B12"/>
    <w:rsid w:val="00BD62F2"/>
    <w:rsid w:val="00BE02DE"/>
    <w:rsid w:val="00BE0EC2"/>
    <w:rsid w:val="00BE18F9"/>
    <w:rsid w:val="00BE531C"/>
    <w:rsid w:val="00BE67C0"/>
    <w:rsid w:val="00BF1372"/>
    <w:rsid w:val="00BF18BF"/>
    <w:rsid w:val="00BF27C1"/>
    <w:rsid w:val="00BF289A"/>
    <w:rsid w:val="00C015B4"/>
    <w:rsid w:val="00C02008"/>
    <w:rsid w:val="00C03309"/>
    <w:rsid w:val="00C043C9"/>
    <w:rsid w:val="00C130A2"/>
    <w:rsid w:val="00C13B60"/>
    <w:rsid w:val="00C17C91"/>
    <w:rsid w:val="00C252E8"/>
    <w:rsid w:val="00C254EB"/>
    <w:rsid w:val="00C27EE8"/>
    <w:rsid w:val="00C32B47"/>
    <w:rsid w:val="00C33837"/>
    <w:rsid w:val="00C40BE9"/>
    <w:rsid w:val="00C507D0"/>
    <w:rsid w:val="00C50A9A"/>
    <w:rsid w:val="00C56939"/>
    <w:rsid w:val="00C5707A"/>
    <w:rsid w:val="00C60D7F"/>
    <w:rsid w:val="00C727D9"/>
    <w:rsid w:val="00C768A8"/>
    <w:rsid w:val="00C867EF"/>
    <w:rsid w:val="00CA13FA"/>
    <w:rsid w:val="00CB0263"/>
    <w:rsid w:val="00CB03F2"/>
    <w:rsid w:val="00CB71EB"/>
    <w:rsid w:val="00CC0803"/>
    <w:rsid w:val="00CC4C06"/>
    <w:rsid w:val="00CC5A4A"/>
    <w:rsid w:val="00CD2487"/>
    <w:rsid w:val="00CD46EA"/>
    <w:rsid w:val="00CD4F4C"/>
    <w:rsid w:val="00CD720D"/>
    <w:rsid w:val="00CE2951"/>
    <w:rsid w:val="00CE7D17"/>
    <w:rsid w:val="00CF69BB"/>
    <w:rsid w:val="00D01367"/>
    <w:rsid w:val="00D03800"/>
    <w:rsid w:val="00D0492A"/>
    <w:rsid w:val="00D04C17"/>
    <w:rsid w:val="00D10928"/>
    <w:rsid w:val="00D10C26"/>
    <w:rsid w:val="00D133DC"/>
    <w:rsid w:val="00D14750"/>
    <w:rsid w:val="00D14D7E"/>
    <w:rsid w:val="00D22FDD"/>
    <w:rsid w:val="00D2552E"/>
    <w:rsid w:val="00D2650A"/>
    <w:rsid w:val="00D2710C"/>
    <w:rsid w:val="00D32E30"/>
    <w:rsid w:val="00D335D5"/>
    <w:rsid w:val="00D34898"/>
    <w:rsid w:val="00D34B96"/>
    <w:rsid w:val="00D34ECA"/>
    <w:rsid w:val="00D35828"/>
    <w:rsid w:val="00D43831"/>
    <w:rsid w:val="00D45695"/>
    <w:rsid w:val="00D5426D"/>
    <w:rsid w:val="00D575BD"/>
    <w:rsid w:val="00D60451"/>
    <w:rsid w:val="00D64C33"/>
    <w:rsid w:val="00D64D33"/>
    <w:rsid w:val="00D66424"/>
    <w:rsid w:val="00D72F01"/>
    <w:rsid w:val="00D75F5F"/>
    <w:rsid w:val="00D767F4"/>
    <w:rsid w:val="00D85852"/>
    <w:rsid w:val="00D86090"/>
    <w:rsid w:val="00D873D1"/>
    <w:rsid w:val="00D875DA"/>
    <w:rsid w:val="00D90346"/>
    <w:rsid w:val="00D906E0"/>
    <w:rsid w:val="00D91C08"/>
    <w:rsid w:val="00D921FD"/>
    <w:rsid w:val="00D9697D"/>
    <w:rsid w:val="00DA3523"/>
    <w:rsid w:val="00DA4CC9"/>
    <w:rsid w:val="00DA5839"/>
    <w:rsid w:val="00DA705F"/>
    <w:rsid w:val="00DA787F"/>
    <w:rsid w:val="00DB03A2"/>
    <w:rsid w:val="00DB24C0"/>
    <w:rsid w:val="00DB70D2"/>
    <w:rsid w:val="00DB7134"/>
    <w:rsid w:val="00DC42CE"/>
    <w:rsid w:val="00DC4861"/>
    <w:rsid w:val="00DD0B9B"/>
    <w:rsid w:val="00DD6270"/>
    <w:rsid w:val="00DE6A11"/>
    <w:rsid w:val="00DF4AC6"/>
    <w:rsid w:val="00DF566E"/>
    <w:rsid w:val="00DF6E4A"/>
    <w:rsid w:val="00E031C6"/>
    <w:rsid w:val="00E03C92"/>
    <w:rsid w:val="00E073A3"/>
    <w:rsid w:val="00E10E5C"/>
    <w:rsid w:val="00E12B9F"/>
    <w:rsid w:val="00E13F96"/>
    <w:rsid w:val="00E14BB6"/>
    <w:rsid w:val="00E1531C"/>
    <w:rsid w:val="00E1567D"/>
    <w:rsid w:val="00E16EE1"/>
    <w:rsid w:val="00E17A17"/>
    <w:rsid w:val="00E30541"/>
    <w:rsid w:val="00E3415F"/>
    <w:rsid w:val="00E345DB"/>
    <w:rsid w:val="00E36931"/>
    <w:rsid w:val="00E44654"/>
    <w:rsid w:val="00E448E8"/>
    <w:rsid w:val="00E46D06"/>
    <w:rsid w:val="00E47E7A"/>
    <w:rsid w:val="00E54BEC"/>
    <w:rsid w:val="00E6279F"/>
    <w:rsid w:val="00E62CD2"/>
    <w:rsid w:val="00E72629"/>
    <w:rsid w:val="00E7395E"/>
    <w:rsid w:val="00E763EB"/>
    <w:rsid w:val="00E774DB"/>
    <w:rsid w:val="00E80D9B"/>
    <w:rsid w:val="00E8176A"/>
    <w:rsid w:val="00E8629B"/>
    <w:rsid w:val="00E91CE0"/>
    <w:rsid w:val="00E9393E"/>
    <w:rsid w:val="00E93EB7"/>
    <w:rsid w:val="00EA10E8"/>
    <w:rsid w:val="00EA325B"/>
    <w:rsid w:val="00EB2B1A"/>
    <w:rsid w:val="00EC048D"/>
    <w:rsid w:val="00EC25E1"/>
    <w:rsid w:val="00ED07D4"/>
    <w:rsid w:val="00ED0F39"/>
    <w:rsid w:val="00ED0F79"/>
    <w:rsid w:val="00ED38EF"/>
    <w:rsid w:val="00ED44C4"/>
    <w:rsid w:val="00ED7223"/>
    <w:rsid w:val="00EE0365"/>
    <w:rsid w:val="00EE0A68"/>
    <w:rsid w:val="00EE0AF4"/>
    <w:rsid w:val="00EE358E"/>
    <w:rsid w:val="00EE3926"/>
    <w:rsid w:val="00EE5805"/>
    <w:rsid w:val="00EE5AE9"/>
    <w:rsid w:val="00EE732B"/>
    <w:rsid w:val="00EE7947"/>
    <w:rsid w:val="00EF1106"/>
    <w:rsid w:val="00EF5E8B"/>
    <w:rsid w:val="00EF6B75"/>
    <w:rsid w:val="00F0054C"/>
    <w:rsid w:val="00F044A1"/>
    <w:rsid w:val="00F1078F"/>
    <w:rsid w:val="00F1083F"/>
    <w:rsid w:val="00F13953"/>
    <w:rsid w:val="00F13A95"/>
    <w:rsid w:val="00F1430C"/>
    <w:rsid w:val="00F16369"/>
    <w:rsid w:val="00F17888"/>
    <w:rsid w:val="00F22C03"/>
    <w:rsid w:val="00F24226"/>
    <w:rsid w:val="00F26A61"/>
    <w:rsid w:val="00F317CC"/>
    <w:rsid w:val="00F32D29"/>
    <w:rsid w:val="00F34888"/>
    <w:rsid w:val="00F36891"/>
    <w:rsid w:val="00F521AF"/>
    <w:rsid w:val="00F53776"/>
    <w:rsid w:val="00F5776F"/>
    <w:rsid w:val="00F62AC6"/>
    <w:rsid w:val="00F663D3"/>
    <w:rsid w:val="00F66D1E"/>
    <w:rsid w:val="00F7773A"/>
    <w:rsid w:val="00F86FE2"/>
    <w:rsid w:val="00F8702A"/>
    <w:rsid w:val="00F91121"/>
    <w:rsid w:val="00F948F2"/>
    <w:rsid w:val="00F94D34"/>
    <w:rsid w:val="00F95656"/>
    <w:rsid w:val="00FA1307"/>
    <w:rsid w:val="00FA76E9"/>
    <w:rsid w:val="00FB1050"/>
    <w:rsid w:val="00FB30DA"/>
    <w:rsid w:val="00FB4270"/>
    <w:rsid w:val="00FB49C3"/>
    <w:rsid w:val="00FB5243"/>
    <w:rsid w:val="00FB5378"/>
    <w:rsid w:val="00FC295B"/>
    <w:rsid w:val="00FD13D3"/>
    <w:rsid w:val="00FD21E5"/>
    <w:rsid w:val="00FD5403"/>
    <w:rsid w:val="00FD5A6F"/>
    <w:rsid w:val="00FD6EA8"/>
    <w:rsid w:val="00FE0B33"/>
    <w:rsid w:val="00FE1391"/>
    <w:rsid w:val="00FE18DD"/>
    <w:rsid w:val="00FE200A"/>
    <w:rsid w:val="00FE46C7"/>
    <w:rsid w:val="00FE5176"/>
    <w:rsid w:val="00FF1201"/>
    <w:rsid w:val="00FF1CD4"/>
    <w:rsid w:val="00FF2348"/>
    <w:rsid w:val="00FF2BCC"/>
    <w:rsid w:val="00FF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C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19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4781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44C4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ED44C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ED44C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ED44C4"/>
    <w:pPr>
      <w:widowControl w:val="0"/>
      <w:jc w:val="both"/>
    </w:pPr>
    <w:rPr>
      <w:b/>
      <w:snapToGrid w:val="0"/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ED44C4"/>
    <w:rPr>
      <w:rFonts w:ascii="Times New Roman" w:eastAsia="Times New Roman" w:hAnsi="Times New Roman" w:cs="Times New Roman"/>
      <w:b/>
      <w:snapToGrid w:val="0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478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1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7019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0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019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019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019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1"/>
    <w:basedOn w:val="a"/>
    <w:rsid w:val="007019E1"/>
    <w:pPr>
      <w:widowControl w:val="0"/>
    </w:pPr>
    <w:rPr>
      <w:b/>
      <w:snapToGrid w:val="0"/>
      <w:sz w:val="28"/>
    </w:rPr>
  </w:style>
  <w:style w:type="paragraph" w:customStyle="1" w:styleId="-1">
    <w:name w:val="Т-1"/>
    <w:aliases w:val="5,Текст14-1,текст14"/>
    <w:basedOn w:val="a"/>
    <w:rsid w:val="007019E1"/>
    <w:pPr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header"/>
    <w:aliases w:val=" Знак,Знак"/>
    <w:basedOn w:val="a"/>
    <w:link w:val="a9"/>
    <w:rsid w:val="007019E1"/>
    <w:pPr>
      <w:jc w:val="center"/>
    </w:pPr>
    <w:rPr>
      <w:sz w:val="28"/>
      <w:lang w:val="x-none" w:eastAsia="x-none"/>
    </w:rPr>
  </w:style>
  <w:style w:type="character" w:customStyle="1" w:styleId="a9">
    <w:name w:val="Верхний колонтитул Знак"/>
    <w:aliases w:val=" Знак Знак,Знак Знак"/>
    <w:basedOn w:val="a0"/>
    <w:link w:val="a8"/>
    <w:rsid w:val="007019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Загл.14"/>
    <w:basedOn w:val="a"/>
    <w:rsid w:val="007019E1"/>
    <w:pPr>
      <w:jc w:val="center"/>
    </w:pPr>
    <w:rPr>
      <w:b/>
      <w:sz w:val="28"/>
    </w:rPr>
  </w:style>
  <w:style w:type="paragraph" w:customStyle="1" w:styleId="14-15">
    <w:name w:val="14-15"/>
    <w:basedOn w:val="a"/>
    <w:rsid w:val="007019E1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a">
    <w:name w:val="List Paragraph"/>
    <w:basedOn w:val="a"/>
    <w:qFormat/>
    <w:rsid w:val="00A91F45"/>
    <w:pPr>
      <w:ind w:left="720"/>
      <w:contextualSpacing/>
    </w:pPr>
  </w:style>
  <w:style w:type="paragraph" w:customStyle="1" w:styleId="ConsTitle">
    <w:name w:val="ConsTitle"/>
    <w:rsid w:val="003A4BA0"/>
    <w:pPr>
      <w:widowControl w:val="0"/>
      <w:spacing w:after="0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customStyle="1" w:styleId="ab">
    <w:name w:val="работе Ассоциации"/>
    <w:basedOn w:val="a"/>
    <w:rsid w:val="00327483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FR2">
    <w:name w:val="FR2"/>
    <w:rsid w:val="003145D7"/>
    <w:pPr>
      <w:widowControl w:val="0"/>
      <w:snapToGrid w:val="0"/>
      <w:spacing w:after="0"/>
      <w:ind w:left="280" w:right="200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570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70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C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19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4781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44C4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ED44C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ED44C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ED44C4"/>
    <w:pPr>
      <w:widowControl w:val="0"/>
      <w:jc w:val="both"/>
    </w:pPr>
    <w:rPr>
      <w:b/>
      <w:snapToGrid w:val="0"/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ED44C4"/>
    <w:rPr>
      <w:rFonts w:ascii="Times New Roman" w:eastAsia="Times New Roman" w:hAnsi="Times New Roman" w:cs="Times New Roman"/>
      <w:b/>
      <w:snapToGrid w:val="0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478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1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7019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0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019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019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019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1"/>
    <w:basedOn w:val="a"/>
    <w:rsid w:val="007019E1"/>
    <w:pPr>
      <w:widowControl w:val="0"/>
    </w:pPr>
    <w:rPr>
      <w:b/>
      <w:snapToGrid w:val="0"/>
      <w:sz w:val="28"/>
    </w:rPr>
  </w:style>
  <w:style w:type="paragraph" w:customStyle="1" w:styleId="-1">
    <w:name w:val="Т-1"/>
    <w:aliases w:val="5,Текст14-1,текст14"/>
    <w:basedOn w:val="a"/>
    <w:rsid w:val="007019E1"/>
    <w:pPr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header"/>
    <w:aliases w:val=" Знак,Знак"/>
    <w:basedOn w:val="a"/>
    <w:link w:val="a9"/>
    <w:rsid w:val="007019E1"/>
    <w:pPr>
      <w:jc w:val="center"/>
    </w:pPr>
    <w:rPr>
      <w:sz w:val="28"/>
      <w:lang w:val="x-none" w:eastAsia="x-none"/>
    </w:rPr>
  </w:style>
  <w:style w:type="character" w:customStyle="1" w:styleId="a9">
    <w:name w:val="Верхний колонтитул Знак"/>
    <w:aliases w:val=" Знак Знак,Знак Знак"/>
    <w:basedOn w:val="a0"/>
    <w:link w:val="a8"/>
    <w:rsid w:val="007019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Загл.14"/>
    <w:basedOn w:val="a"/>
    <w:rsid w:val="007019E1"/>
    <w:pPr>
      <w:jc w:val="center"/>
    </w:pPr>
    <w:rPr>
      <w:b/>
      <w:sz w:val="28"/>
    </w:rPr>
  </w:style>
  <w:style w:type="paragraph" w:customStyle="1" w:styleId="14-15">
    <w:name w:val="14-15"/>
    <w:basedOn w:val="a"/>
    <w:rsid w:val="007019E1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a">
    <w:name w:val="List Paragraph"/>
    <w:basedOn w:val="a"/>
    <w:qFormat/>
    <w:rsid w:val="00A91F45"/>
    <w:pPr>
      <w:ind w:left="720"/>
      <w:contextualSpacing/>
    </w:pPr>
  </w:style>
  <w:style w:type="paragraph" w:customStyle="1" w:styleId="ConsTitle">
    <w:name w:val="ConsTitle"/>
    <w:rsid w:val="003A4BA0"/>
    <w:pPr>
      <w:widowControl w:val="0"/>
      <w:spacing w:after="0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customStyle="1" w:styleId="ab">
    <w:name w:val="работе Ассоциации"/>
    <w:basedOn w:val="a"/>
    <w:rsid w:val="00327483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FR2">
    <w:name w:val="FR2"/>
    <w:rsid w:val="003145D7"/>
    <w:pPr>
      <w:widowControl w:val="0"/>
      <w:snapToGrid w:val="0"/>
      <w:spacing w:after="0"/>
      <w:ind w:left="280" w:right="200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570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70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2A25A-9B5B-4B81-9ECD-5AD42AA0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cp:lastPrinted>2024-01-12T11:52:00Z</cp:lastPrinted>
  <dcterms:created xsi:type="dcterms:W3CDTF">2025-01-30T13:08:00Z</dcterms:created>
  <dcterms:modified xsi:type="dcterms:W3CDTF">2025-01-30T13:08:00Z</dcterms:modified>
</cp:coreProperties>
</file>