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24302" w14:textId="77777777" w:rsidR="006E0EBC" w:rsidRPr="006E0EBC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E0EBC">
        <w:rPr>
          <w:rFonts w:ascii="Times New Roman" w:hAnsi="Times New Roman"/>
          <w:b/>
          <w:color w:val="000000"/>
          <w:sz w:val="28"/>
          <w:szCs w:val="28"/>
        </w:rPr>
        <w:t>ТЕРРИТОРИАЛЬНАЯ ИЗБИРАТЕЛЬНАЯ КОМИССИЯ</w:t>
      </w:r>
    </w:p>
    <w:p w14:paraId="23A17540" w14:textId="6DE76094" w:rsidR="006E0EBC" w:rsidRDefault="004D3002" w:rsidP="006E0EBC">
      <w:pPr>
        <w:spacing w:before="120"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КУВШИНОВСКОГО ОКРУГА</w:t>
      </w:r>
    </w:p>
    <w:p w14:paraId="041BE3B5" w14:textId="77777777" w:rsidR="00996921" w:rsidRDefault="006E0EBC" w:rsidP="006E0EBC">
      <w:pPr>
        <w:spacing w:before="120" w:after="0"/>
        <w:jc w:val="center"/>
        <w:rPr>
          <w:rFonts w:ascii="Times New Roman" w:hAnsi="Times New Roman"/>
          <w:b/>
          <w:color w:val="000000"/>
          <w:spacing w:val="6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60"/>
          <w:sz w:val="28"/>
          <w:szCs w:val="28"/>
        </w:rPr>
        <w:t>ПОСТАНОВЛЕНИЕ</w:t>
      </w: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9531"/>
      </w:tblGrid>
      <w:tr w:rsidR="00996921" w:rsidRPr="000F7B20" w14:paraId="6846EE15" w14:textId="77777777" w:rsidTr="0036777B">
        <w:tc>
          <w:tcPr>
            <w:tcW w:w="9531" w:type="dxa"/>
          </w:tcPr>
          <w:tbl>
            <w:tblPr>
              <w:tblW w:w="0" w:type="auto"/>
              <w:tblInd w:w="108" w:type="dxa"/>
              <w:tblLook w:val="00A0" w:firstRow="1" w:lastRow="0" w:firstColumn="1" w:lastColumn="0" w:noHBand="0" w:noVBand="0"/>
            </w:tblPr>
            <w:tblGrid>
              <w:gridCol w:w="3011"/>
              <w:gridCol w:w="3030"/>
              <w:gridCol w:w="441"/>
              <w:gridCol w:w="1437"/>
              <w:gridCol w:w="1288"/>
            </w:tblGrid>
            <w:tr w:rsidR="00996921" w:rsidRPr="000F7B20" w14:paraId="374AADA1" w14:textId="77777777" w:rsidTr="006E3FB5">
              <w:tc>
                <w:tcPr>
                  <w:tcW w:w="30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CFB46DC" w14:textId="1DDD92C8" w:rsidR="00996921" w:rsidRPr="004D3002" w:rsidRDefault="004D3002" w:rsidP="00B318A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D3002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  <w:r w:rsidR="00B318A0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  <w:r w:rsidRPr="004D3002">
                    <w:rPr>
                      <w:rFonts w:ascii="Times New Roman" w:hAnsi="Times New Roman"/>
                      <w:sz w:val="28"/>
                      <w:szCs w:val="28"/>
                    </w:rPr>
                    <w:t xml:space="preserve"> сентября 2026 г.</w:t>
                  </w:r>
                </w:p>
              </w:tc>
              <w:tc>
                <w:tcPr>
                  <w:tcW w:w="3030" w:type="dxa"/>
                  <w:shd w:val="clear" w:color="auto" w:fill="auto"/>
                </w:tcPr>
                <w:p w14:paraId="0EDA30EE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66" w:type="dxa"/>
                  <w:gridSpan w:val="3"/>
                  <w:shd w:val="clear" w:color="auto" w:fill="auto"/>
                </w:tcPr>
                <w:p w14:paraId="6393C71E" w14:textId="1D3EB2F1" w:rsidR="00996921" w:rsidRPr="000F7B20" w:rsidRDefault="00996921" w:rsidP="00B318A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F7B20">
                    <w:rPr>
                      <w:rFonts w:ascii="Times New Roman" w:hAnsi="Times New Roman"/>
                      <w:sz w:val="26"/>
                      <w:szCs w:val="26"/>
                    </w:rPr>
                    <w:t xml:space="preserve">№ </w:t>
                  </w:r>
                  <w:r w:rsidR="00B318A0">
                    <w:rPr>
                      <w:rFonts w:ascii="Times New Roman" w:hAnsi="Times New Roman"/>
                      <w:sz w:val="26"/>
                      <w:szCs w:val="26"/>
                    </w:rPr>
                    <w:t>9</w:t>
                  </w:r>
                  <w:r w:rsidR="006E3FB5">
                    <w:rPr>
                      <w:rFonts w:ascii="Times New Roman" w:hAnsi="Times New Roman"/>
                      <w:sz w:val="26"/>
                      <w:szCs w:val="26"/>
                    </w:rPr>
                    <w:t>/7</w:t>
                  </w:r>
                  <w:r w:rsidR="00B318A0">
                    <w:rPr>
                      <w:rFonts w:ascii="Times New Roman" w:hAnsi="Times New Roman"/>
                      <w:sz w:val="26"/>
                      <w:szCs w:val="26"/>
                    </w:rPr>
                    <w:t>4</w:t>
                  </w:r>
                  <w:r w:rsidR="006E3FB5">
                    <w:rPr>
                      <w:rFonts w:ascii="Times New Roman" w:hAnsi="Times New Roman"/>
                      <w:sz w:val="26"/>
                      <w:szCs w:val="26"/>
                    </w:rPr>
                    <w:t>-6</w:t>
                  </w:r>
                </w:p>
              </w:tc>
            </w:tr>
            <w:tr w:rsidR="00996921" w:rsidRPr="000F7B20" w14:paraId="5B0AAA17" w14:textId="77777777" w:rsidTr="006E3FB5">
              <w:tc>
                <w:tcPr>
                  <w:tcW w:w="3011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6F3CA43" w14:textId="7D39690A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030" w:type="dxa"/>
                  <w:shd w:val="clear" w:color="auto" w:fill="auto"/>
                </w:tcPr>
                <w:p w14:paraId="11A33ED7" w14:textId="6446C23A" w:rsidR="00996921" w:rsidRPr="004D3002" w:rsidRDefault="004D3002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г. Кувшиново</w:t>
                  </w:r>
                </w:p>
              </w:tc>
              <w:tc>
                <w:tcPr>
                  <w:tcW w:w="441" w:type="dxa"/>
                  <w:shd w:val="clear" w:color="auto" w:fill="auto"/>
                </w:tcPr>
                <w:p w14:paraId="3EAE710F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37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453413B5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28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14:paraId="79E4D6A0" w14:textId="77777777" w:rsidR="00996921" w:rsidRPr="000F7B20" w:rsidRDefault="00996921" w:rsidP="000F7B20">
                  <w:pPr>
                    <w:spacing w:after="0" w:line="36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996921" w:rsidRPr="000F7B20" w14:paraId="70AB0F5E" w14:textId="77777777" w:rsidTr="006E3FB5">
              <w:tc>
                <w:tcPr>
                  <w:tcW w:w="3011" w:type="dxa"/>
                  <w:shd w:val="clear" w:color="auto" w:fill="auto"/>
                </w:tcPr>
                <w:p w14:paraId="432C18D6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030" w:type="dxa"/>
                  <w:shd w:val="clear" w:color="auto" w:fill="auto"/>
                </w:tcPr>
                <w:p w14:paraId="0DC1937A" w14:textId="424B5176" w:rsidR="00996921" w:rsidRPr="000F7B20" w:rsidRDefault="00996921" w:rsidP="000F7B2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vertAlign w:val="superscript"/>
                    </w:rPr>
                  </w:pPr>
                </w:p>
              </w:tc>
              <w:tc>
                <w:tcPr>
                  <w:tcW w:w="3166" w:type="dxa"/>
                  <w:gridSpan w:val="3"/>
                  <w:shd w:val="clear" w:color="auto" w:fill="auto"/>
                </w:tcPr>
                <w:p w14:paraId="5643589B" w14:textId="77777777" w:rsidR="00996921" w:rsidRPr="000F7B20" w:rsidRDefault="00996921" w:rsidP="000F7B20">
                  <w:pPr>
                    <w:spacing w:after="0" w:line="360" w:lineRule="auto"/>
                    <w:jc w:val="right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</w:tbl>
          <w:p w14:paraId="6D7979EA" w14:textId="36D01300" w:rsidR="00996921" w:rsidRPr="000F7B20" w:rsidRDefault="00C93E51" w:rsidP="00AF3BEE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>О размерах</w:t>
            </w:r>
            <w:r w:rsidR="00BF395F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ведомственного коэффициента для выплаты дополнительной 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proofErr w:type="gramStart"/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>выборов депутат</w:t>
            </w:r>
            <w:r w:rsidR="00F74DA9">
              <w:rPr>
                <w:rFonts w:ascii="Times New Roman" w:hAnsi="Times New Roman"/>
                <w:b/>
                <w:sz w:val="26"/>
                <w:szCs w:val="26"/>
              </w:rPr>
              <w:t>ов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Государственной Думы Федерального Собрания Российской Федерации </w:t>
            </w:r>
            <w:r w:rsidR="000052FA">
              <w:rPr>
                <w:rFonts w:ascii="Times New Roman" w:hAnsi="Times New Roman"/>
                <w:b/>
                <w:sz w:val="26"/>
                <w:szCs w:val="26"/>
              </w:rPr>
              <w:t>девятого</w:t>
            </w:r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созыва</w:t>
            </w:r>
            <w:proofErr w:type="gramEnd"/>
            <w:r w:rsidR="009A1CF6"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председателям участковых избирательных комиссий №№</w:t>
            </w:r>
            <w:r w:rsidR="00AF3BEE">
              <w:rPr>
                <w:rFonts w:ascii="Times New Roman" w:hAnsi="Times New Roman"/>
                <w:b/>
                <w:sz w:val="26"/>
                <w:szCs w:val="26"/>
              </w:rPr>
              <w:t>446</w:t>
            </w:r>
            <w:r w:rsidR="00531A5C" w:rsidRPr="000F7B20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="00AF3BEE">
              <w:rPr>
                <w:rFonts w:ascii="Times New Roman" w:hAnsi="Times New Roman"/>
                <w:b/>
                <w:sz w:val="26"/>
                <w:szCs w:val="26"/>
              </w:rPr>
              <w:t>465</w:t>
            </w:r>
            <w:r w:rsidRPr="000F7B20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8817C5" w:rsidRPr="000F7B20">
              <w:rPr>
                <w:rFonts w:ascii="Times New Roman" w:hAnsi="Times New Roman"/>
                <w:b/>
                <w:sz w:val="26"/>
                <w:szCs w:val="26"/>
              </w:rPr>
              <w:br/>
            </w:r>
          </w:p>
        </w:tc>
      </w:tr>
      <w:tr w:rsidR="00996921" w:rsidRPr="000F7B20" w14:paraId="20E9FA5A" w14:textId="77777777" w:rsidTr="0036777B">
        <w:trPr>
          <w:trHeight w:val="100"/>
        </w:trPr>
        <w:tc>
          <w:tcPr>
            <w:tcW w:w="9531" w:type="dxa"/>
          </w:tcPr>
          <w:p w14:paraId="04288103" w14:textId="77777777" w:rsidR="00996921" w:rsidRPr="000F7B20" w:rsidRDefault="00996921" w:rsidP="000F7B2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</w:p>
        </w:tc>
      </w:tr>
    </w:tbl>
    <w:p w14:paraId="4B361341" w14:textId="0CEC7FF0" w:rsidR="00A75A79" w:rsidRPr="000F7B20" w:rsidRDefault="00FF5B3A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6"/>
          <w:szCs w:val="26"/>
        </w:rPr>
      </w:pPr>
      <w:proofErr w:type="gramStart"/>
      <w:r w:rsidRPr="000F7B20">
        <w:rPr>
          <w:rFonts w:ascii="Times New Roman" w:hAnsi="Times New Roman"/>
          <w:sz w:val="26"/>
          <w:szCs w:val="26"/>
        </w:rPr>
        <w:t>В соответствии с частями 2-4 статьи 76 Федерального закона от 22.02.2014 № 20-ФЗ «О выборах депутатов Государственной Думы Федерального Собрания Российской Федерации», постановлени</w:t>
      </w:r>
      <w:r w:rsidR="006B3D94">
        <w:rPr>
          <w:rFonts w:ascii="Times New Roman" w:hAnsi="Times New Roman"/>
          <w:sz w:val="26"/>
          <w:szCs w:val="26"/>
        </w:rPr>
        <w:t>ем</w:t>
      </w:r>
      <w:r w:rsidRPr="000F7B20">
        <w:rPr>
          <w:rFonts w:ascii="Times New Roman" w:hAnsi="Times New Roman"/>
          <w:sz w:val="26"/>
          <w:szCs w:val="26"/>
        </w:rPr>
        <w:t xml:space="preserve"> Центральной избирательной комиссии Российской Федерации</w:t>
      </w:r>
      <w:r w:rsidR="00F74DA9" w:rsidRPr="00F74DA9">
        <w:rPr>
          <w:rFonts w:ascii="Times New Roman" w:hAnsi="Times New Roman"/>
          <w:sz w:val="26"/>
          <w:szCs w:val="26"/>
        </w:rPr>
        <w:t xml:space="preserve"> </w:t>
      </w:r>
      <w:r w:rsidR="00E9495E" w:rsidRPr="00E9495E">
        <w:rPr>
          <w:rFonts w:ascii="Times New Roman" w:hAnsi="Times New Roman"/>
          <w:sz w:val="26"/>
          <w:szCs w:val="26"/>
        </w:rPr>
        <w:t xml:space="preserve">от </w:t>
      </w:r>
      <w:r w:rsidR="000052FA" w:rsidRPr="000052FA">
        <w:rPr>
          <w:rFonts w:ascii="Times New Roman" w:hAnsi="Times New Roman"/>
          <w:sz w:val="26"/>
          <w:szCs w:val="26"/>
        </w:rPr>
        <w:t xml:space="preserve">24.06.2026 № 10/101-9 </w:t>
      </w:r>
      <w:r w:rsidR="00E9495E" w:rsidRPr="00E9495E">
        <w:rPr>
          <w:rFonts w:ascii="Times New Roman" w:hAnsi="Times New Roman"/>
          <w:sz w:val="26"/>
          <w:szCs w:val="26"/>
        </w:rPr>
        <w:t xml:space="preserve">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proofErr w:type="gramEnd"/>
      <w:r w:rsidR="00E9495E" w:rsidRPr="00E9495E">
        <w:rPr>
          <w:rFonts w:ascii="Times New Roman" w:hAnsi="Times New Roman"/>
          <w:sz w:val="26"/>
          <w:szCs w:val="26"/>
        </w:rPr>
        <w:t xml:space="preserve"> созыва</w:t>
      </w:r>
      <w:r w:rsidR="00F74DA9" w:rsidRPr="00F74DA9">
        <w:rPr>
          <w:rFonts w:ascii="Times New Roman" w:hAnsi="Times New Roman"/>
          <w:sz w:val="26"/>
          <w:szCs w:val="26"/>
        </w:rPr>
        <w:t>»</w:t>
      </w:r>
      <w:r w:rsidRPr="000F7B20">
        <w:rPr>
          <w:rFonts w:ascii="Times New Roman" w:hAnsi="Times New Roman"/>
          <w:sz w:val="26"/>
          <w:szCs w:val="26"/>
        </w:rPr>
        <w:t>,</w:t>
      </w:r>
      <w:r w:rsidR="00C93E51" w:rsidRPr="000F7B20">
        <w:rPr>
          <w:rFonts w:ascii="Times New Roman" w:hAnsi="Times New Roman"/>
          <w:sz w:val="26"/>
          <w:szCs w:val="26"/>
        </w:rPr>
        <w:t xml:space="preserve"> сметой расходов </w:t>
      </w:r>
      <w:r w:rsidR="006E0EBC" w:rsidRPr="000F7B20">
        <w:rPr>
          <w:rFonts w:ascii="Times New Roman" w:hAnsi="Times New Roman"/>
          <w:sz w:val="26"/>
          <w:szCs w:val="26"/>
        </w:rPr>
        <w:t xml:space="preserve">территориальной 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избирательной комиссии на подготовку и проведение выборов</w:t>
      </w:r>
      <w:r w:rsidR="00531A5C" w:rsidRPr="000F7B20">
        <w:rPr>
          <w:rFonts w:ascii="Times New Roman" w:hAnsi="Times New Roman"/>
          <w:sz w:val="26"/>
          <w:szCs w:val="26"/>
        </w:rPr>
        <w:t xml:space="preserve"> за нижестоящие избирательные комиссии</w:t>
      </w:r>
      <w:r w:rsidR="00C93E51" w:rsidRPr="000F7B20">
        <w:rPr>
          <w:rFonts w:ascii="Times New Roman" w:hAnsi="Times New Roman"/>
          <w:sz w:val="26"/>
          <w:szCs w:val="26"/>
        </w:rPr>
        <w:t xml:space="preserve">, утвержденной </w:t>
      </w:r>
      <w:r w:rsidR="00BE16DD" w:rsidRPr="000F7B20">
        <w:rPr>
          <w:rFonts w:ascii="Times New Roman" w:hAnsi="Times New Roman"/>
          <w:sz w:val="26"/>
          <w:szCs w:val="26"/>
        </w:rPr>
        <w:t xml:space="preserve">постановлением </w:t>
      </w:r>
      <w:r w:rsidR="00C93E51" w:rsidRPr="000F7B20">
        <w:rPr>
          <w:rFonts w:ascii="Times New Roman" w:hAnsi="Times New Roman"/>
          <w:sz w:val="26"/>
          <w:szCs w:val="26"/>
        </w:rPr>
        <w:t xml:space="preserve">территориальной избирательной комиссии </w:t>
      </w:r>
      <w:r w:rsidR="005E28DB">
        <w:rPr>
          <w:rFonts w:ascii="Times New Roman" w:hAnsi="Times New Roman"/>
          <w:sz w:val="26"/>
          <w:szCs w:val="26"/>
        </w:rPr>
        <w:t>Кувшиновского округа</w:t>
      </w:r>
      <w:r w:rsidR="00531A5C" w:rsidRPr="000F7B20">
        <w:rPr>
          <w:rFonts w:ascii="Times New Roman" w:hAnsi="Times New Roman"/>
          <w:sz w:val="26"/>
          <w:szCs w:val="26"/>
        </w:rPr>
        <w:t xml:space="preserve"> </w:t>
      </w:r>
      <w:r w:rsidR="00C93E51" w:rsidRPr="000F7B20">
        <w:rPr>
          <w:rFonts w:ascii="Times New Roman" w:hAnsi="Times New Roman"/>
          <w:sz w:val="26"/>
          <w:szCs w:val="26"/>
        </w:rPr>
        <w:t xml:space="preserve">от </w:t>
      </w:r>
      <w:r w:rsidR="00E239A5">
        <w:rPr>
          <w:rFonts w:ascii="Times New Roman" w:hAnsi="Times New Roman"/>
          <w:sz w:val="26"/>
          <w:szCs w:val="26"/>
        </w:rPr>
        <w:t xml:space="preserve">28 июля </w:t>
      </w:r>
      <w:r w:rsidR="00C93E51" w:rsidRPr="000F7B20">
        <w:rPr>
          <w:rFonts w:ascii="Times New Roman" w:hAnsi="Times New Roman"/>
          <w:sz w:val="26"/>
          <w:szCs w:val="26"/>
        </w:rPr>
        <w:t>20</w:t>
      </w:r>
      <w:r w:rsidR="00E239A5">
        <w:rPr>
          <w:rFonts w:ascii="Times New Roman" w:hAnsi="Times New Roman"/>
          <w:sz w:val="26"/>
          <w:szCs w:val="26"/>
        </w:rPr>
        <w:t xml:space="preserve">26 </w:t>
      </w:r>
      <w:r w:rsidR="00C93E51" w:rsidRPr="000F7B20">
        <w:rPr>
          <w:rFonts w:ascii="Times New Roman" w:hAnsi="Times New Roman"/>
          <w:sz w:val="26"/>
          <w:szCs w:val="26"/>
        </w:rPr>
        <w:t xml:space="preserve">года № </w:t>
      </w:r>
      <w:r w:rsidR="00E239A5">
        <w:rPr>
          <w:rFonts w:ascii="Times New Roman" w:hAnsi="Times New Roman"/>
          <w:sz w:val="26"/>
          <w:szCs w:val="26"/>
        </w:rPr>
        <w:t>3/22-6</w:t>
      </w:r>
      <w:r w:rsidR="00C93E51" w:rsidRPr="000F7B20">
        <w:rPr>
          <w:rFonts w:ascii="Times New Roman" w:hAnsi="Times New Roman"/>
          <w:sz w:val="26"/>
          <w:szCs w:val="26"/>
        </w:rPr>
        <w:t xml:space="preserve">, </w:t>
      </w:r>
      <w:r w:rsidR="006E0EBC" w:rsidRPr="000F7B20">
        <w:rPr>
          <w:rFonts w:ascii="Times New Roman" w:hAnsi="Times New Roman"/>
          <w:sz w:val="26"/>
          <w:szCs w:val="26"/>
        </w:rPr>
        <w:t>территориальная</w:t>
      </w:r>
      <w:r w:rsidR="00C93E51" w:rsidRPr="000F7B20">
        <w:rPr>
          <w:rFonts w:ascii="Times New Roman" w:hAnsi="Times New Roman"/>
          <w:sz w:val="26"/>
          <w:szCs w:val="26"/>
        </w:rPr>
        <w:t xml:space="preserve"> избирательная комиссия </w:t>
      </w:r>
      <w:r w:rsidR="00E239A5">
        <w:rPr>
          <w:rFonts w:ascii="Times New Roman" w:hAnsi="Times New Roman"/>
          <w:sz w:val="26"/>
          <w:szCs w:val="26"/>
        </w:rPr>
        <w:t>Кувшиновского округа</w:t>
      </w:r>
      <w:r w:rsidR="00A75A79" w:rsidRPr="000F7B20">
        <w:rPr>
          <w:rFonts w:ascii="Times New Roman" w:hAnsi="Times New Roman"/>
          <w:bCs/>
          <w:sz w:val="26"/>
          <w:szCs w:val="26"/>
        </w:rPr>
        <w:t xml:space="preserve"> </w:t>
      </w:r>
      <w:r w:rsidRPr="000F7B20">
        <w:rPr>
          <w:rFonts w:ascii="Times New Roman" w:hAnsi="Times New Roman"/>
          <w:b/>
          <w:bCs/>
          <w:spacing w:val="20"/>
          <w:sz w:val="26"/>
          <w:szCs w:val="26"/>
        </w:rPr>
        <w:t>постановляет</w:t>
      </w:r>
      <w:r w:rsidR="00A75A79" w:rsidRPr="000F7B20">
        <w:rPr>
          <w:rFonts w:ascii="Times New Roman" w:hAnsi="Times New Roman"/>
          <w:b/>
          <w:bCs/>
          <w:sz w:val="26"/>
          <w:szCs w:val="26"/>
        </w:rPr>
        <w:t>:</w:t>
      </w:r>
    </w:p>
    <w:p w14:paraId="748D862B" w14:textId="6D3359D8" w:rsidR="00C93E51" w:rsidRPr="000F7B20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>1.</w:t>
      </w:r>
      <w:r w:rsidRPr="000F7B20">
        <w:rPr>
          <w:rFonts w:ascii="Times New Roman" w:hAnsi="Times New Roman"/>
          <w:sz w:val="26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proofErr w:type="gramStart"/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340988" w:rsidRPr="000F7B20">
        <w:rPr>
          <w:rFonts w:ascii="Times New Roman" w:hAnsi="Times New Roman"/>
          <w:sz w:val="26"/>
          <w:szCs w:val="26"/>
        </w:rPr>
        <w:t xml:space="preserve"> созыва</w:t>
      </w:r>
      <w:proofErr w:type="gramEnd"/>
      <w:r w:rsidR="00340988" w:rsidRPr="000F7B20">
        <w:rPr>
          <w:rFonts w:ascii="Times New Roman" w:hAnsi="Times New Roman"/>
          <w:sz w:val="26"/>
          <w:szCs w:val="26"/>
        </w:rPr>
        <w:t xml:space="preserve"> </w:t>
      </w:r>
      <w:r w:rsidR="00531A5C" w:rsidRPr="000F7B20">
        <w:rPr>
          <w:rFonts w:ascii="Times New Roman" w:hAnsi="Times New Roman"/>
          <w:sz w:val="26"/>
          <w:szCs w:val="26"/>
        </w:rPr>
        <w:t>пред</w:t>
      </w:r>
      <w:r w:rsidRPr="000F7B20">
        <w:rPr>
          <w:rFonts w:ascii="Times New Roman" w:hAnsi="Times New Roman"/>
          <w:sz w:val="26"/>
          <w:szCs w:val="26"/>
        </w:rPr>
        <w:t>седателям</w:t>
      </w:r>
      <w:r w:rsidR="00C93E51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>участковых избирательных комиссий №№</w:t>
      </w:r>
      <w:r w:rsidR="00E239A5">
        <w:rPr>
          <w:rFonts w:ascii="Times New Roman" w:hAnsi="Times New Roman"/>
          <w:sz w:val="26"/>
          <w:szCs w:val="26"/>
        </w:rPr>
        <w:t>446</w:t>
      </w:r>
      <w:r w:rsidRPr="000F7B20">
        <w:rPr>
          <w:rFonts w:ascii="Times New Roman" w:hAnsi="Times New Roman"/>
          <w:sz w:val="26"/>
          <w:szCs w:val="26"/>
        </w:rPr>
        <w:t>-</w:t>
      </w:r>
      <w:r w:rsidR="00E239A5">
        <w:rPr>
          <w:rFonts w:ascii="Times New Roman" w:hAnsi="Times New Roman"/>
          <w:sz w:val="26"/>
          <w:szCs w:val="26"/>
        </w:rPr>
        <w:t>465</w:t>
      </w:r>
      <w:r w:rsidR="00C93E51" w:rsidRPr="000F7B20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14:paraId="74610C7D" w14:textId="4645F79E" w:rsidR="00996921" w:rsidRPr="000F7B20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6"/>
          <w:szCs w:val="26"/>
        </w:rPr>
      </w:pPr>
      <w:r w:rsidRPr="000F7B20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0F7B20">
        <w:rPr>
          <w:rFonts w:ascii="Times New Roman" w:hAnsi="Times New Roman"/>
          <w:sz w:val="26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340988" w:rsidRPr="000F7B20">
        <w:rPr>
          <w:rFonts w:ascii="Times New Roman" w:hAnsi="Times New Roman"/>
          <w:sz w:val="26"/>
          <w:szCs w:val="26"/>
        </w:rPr>
        <w:t>выборов депутат</w:t>
      </w:r>
      <w:r w:rsidR="00F74DA9">
        <w:rPr>
          <w:rFonts w:ascii="Times New Roman" w:hAnsi="Times New Roman"/>
          <w:sz w:val="26"/>
          <w:szCs w:val="26"/>
        </w:rPr>
        <w:t>ов</w:t>
      </w:r>
      <w:r w:rsidR="00340988" w:rsidRPr="000F7B20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340988" w:rsidRPr="000F7B20">
        <w:rPr>
          <w:rFonts w:ascii="Times New Roman" w:hAnsi="Times New Roman"/>
          <w:sz w:val="26"/>
          <w:szCs w:val="26"/>
        </w:rPr>
        <w:t xml:space="preserve"> созыва </w:t>
      </w:r>
      <w:r w:rsidR="00E82BE9" w:rsidRPr="000F7B20">
        <w:rPr>
          <w:rFonts w:ascii="Times New Roman" w:hAnsi="Times New Roman"/>
          <w:sz w:val="26"/>
          <w:szCs w:val="26"/>
        </w:rPr>
        <w:t>председателям участковых избирательных комиссий №№</w:t>
      </w:r>
      <w:r w:rsidR="00E239A5">
        <w:rPr>
          <w:rFonts w:ascii="Times New Roman" w:hAnsi="Times New Roman"/>
          <w:sz w:val="26"/>
          <w:szCs w:val="26"/>
        </w:rPr>
        <w:t>446</w:t>
      </w:r>
      <w:r w:rsidR="00E82BE9" w:rsidRPr="000F7B20">
        <w:rPr>
          <w:rFonts w:ascii="Times New Roman" w:hAnsi="Times New Roman"/>
          <w:sz w:val="26"/>
          <w:szCs w:val="26"/>
        </w:rPr>
        <w:t>-</w:t>
      </w:r>
      <w:r w:rsidR="00E239A5">
        <w:rPr>
          <w:rFonts w:ascii="Times New Roman" w:hAnsi="Times New Roman"/>
          <w:sz w:val="26"/>
          <w:szCs w:val="26"/>
        </w:rPr>
        <w:t>465</w:t>
      </w:r>
      <w:r w:rsidR="00E82BE9" w:rsidRPr="000F7B20">
        <w:rPr>
          <w:rFonts w:ascii="Times New Roman" w:hAnsi="Times New Roman"/>
          <w:sz w:val="26"/>
          <w:szCs w:val="26"/>
        </w:rPr>
        <w:t xml:space="preserve"> </w:t>
      </w:r>
      <w:r w:rsidRPr="000F7B20">
        <w:rPr>
          <w:rFonts w:ascii="Times New Roman" w:hAnsi="Times New Roman"/>
          <w:sz w:val="26"/>
          <w:szCs w:val="26"/>
        </w:rPr>
        <w:t xml:space="preserve">в соответствии с </w:t>
      </w:r>
      <w:r w:rsidRPr="000F7B20">
        <w:rPr>
          <w:rFonts w:ascii="Times New Roman" w:hAnsi="Times New Roman"/>
          <w:sz w:val="26"/>
          <w:szCs w:val="26"/>
        </w:rPr>
        <w:lastRenderedPageBreak/>
        <w:t>установленными размерами ведомственного коэффициента</w:t>
      </w:r>
      <w:r w:rsidR="009D5209" w:rsidRPr="000F7B20">
        <w:rPr>
          <w:rFonts w:ascii="Times New Roman" w:hAnsi="Times New Roman"/>
          <w:sz w:val="26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0F7B20">
        <w:rPr>
          <w:rFonts w:ascii="Times New Roman" w:hAnsi="Times New Roman"/>
          <w:sz w:val="26"/>
          <w:szCs w:val="26"/>
        </w:rPr>
        <w:t>выборов депута</w:t>
      </w:r>
      <w:r w:rsidR="00F74DA9">
        <w:rPr>
          <w:rFonts w:ascii="Times New Roman" w:hAnsi="Times New Roman"/>
          <w:sz w:val="26"/>
          <w:szCs w:val="26"/>
        </w:rPr>
        <w:t>тов</w:t>
      </w:r>
      <w:r w:rsidR="000F7B20" w:rsidRPr="000F7B20">
        <w:rPr>
          <w:rFonts w:ascii="Times New Roman" w:hAnsi="Times New Roman"/>
          <w:sz w:val="26"/>
          <w:szCs w:val="26"/>
        </w:rPr>
        <w:t xml:space="preserve"> Государственной Думы Федерального Собрания Российской Федерации </w:t>
      </w:r>
      <w:r w:rsidR="000052FA">
        <w:rPr>
          <w:rFonts w:ascii="Times New Roman" w:hAnsi="Times New Roman"/>
          <w:sz w:val="26"/>
          <w:szCs w:val="26"/>
        </w:rPr>
        <w:t>девятого</w:t>
      </w:r>
      <w:r w:rsidR="000F7B20" w:rsidRPr="000F7B20">
        <w:rPr>
          <w:rFonts w:ascii="Times New Roman" w:hAnsi="Times New Roman"/>
          <w:sz w:val="26"/>
          <w:szCs w:val="26"/>
        </w:rPr>
        <w:t xml:space="preserve"> созыва </w:t>
      </w:r>
      <w:r w:rsidR="009D5209" w:rsidRPr="000F7B20">
        <w:rPr>
          <w:rFonts w:ascii="Times New Roman" w:hAnsi="Times New Roman"/>
          <w:sz w:val="26"/>
          <w:szCs w:val="26"/>
        </w:rPr>
        <w:t>за нижестоящие избирательные комиссии</w:t>
      </w:r>
      <w:r w:rsidRPr="000F7B20">
        <w:rPr>
          <w:rFonts w:ascii="Times New Roman" w:hAnsi="Times New Roman"/>
          <w:sz w:val="26"/>
          <w:szCs w:val="26"/>
        </w:rPr>
        <w:t>.</w:t>
      </w:r>
      <w:proofErr w:type="gramEnd"/>
    </w:p>
    <w:tbl>
      <w:tblPr>
        <w:tblW w:w="9468" w:type="dxa"/>
        <w:tblLook w:val="04A0" w:firstRow="1" w:lastRow="0" w:firstColumn="1" w:lastColumn="0" w:noHBand="0" w:noVBand="1"/>
      </w:tblPr>
      <w:tblGrid>
        <w:gridCol w:w="5619"/>
        <w:gridCol w:w="1679"/>
        <w:gridCol w:w="2170"/>
      </w:tblGrid>
      <w:tr w:rsidR="00E239A5" w14:paraId="3D60C74E" w14:textId="77777777" w:rsidTr="00D47F89">
        <w:tc>
          <w:tcPr>
            <w:tcW w:w="5619" w:type="dxa"/>
            <w:hideMark/>
          </w:tcPr>
          <w:p w14:paraId="3211918B" w14:textId="77777777" w:rsidR="00E239A5" w:rsidRPr="00D47F89" w:rsidRDefault="00E239A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47F89">
              <w:rPr>
                <w:rFonts w:ascii="Times New Roman" w:hAnsi="Times New Roman"/>
                <w:sz w:val="28"/>
              </w:rPr>
              <w:t>Председатель</w:t>
            </w:r>
            <w:r w:rsidRPr="00D47F89">
              <w:rPr>
                <w:rFonts w:ascii="Times New Roman" w:hAnsi="Times New Roman"/>
                <w:sz w:val="28"/>
              </w:rPr>
              <w:br/>
              <w:t>территориальной избирательной комиссии</w:t>
            </w:r>
            <w:r w:rsidRPr="00D47F89">
              <w:rPr>
                <w:rFonts w:ascii="Times New Roman" w:hAnsi="Times New Roman"/>
                <w:sz w:val="28"/>
              </w:rPr>
              <w:br/>
            </w:r>
            <w:r w:rsidRPr="00D47F89"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67093FFC" w14:textId="77777777" w:rsidR="00E239A5" w:rsidRPr="00D47F89" w:rsidRDefault="00E239A5">
            <w:pPr>
              <w:pStyle w:val="2"/>
              <w:jc w:val="right"/>
              <w:rPr>
                <w:b w:val="0"/>
                <w:bCs/>
                <w:iCs/>
                <w:highlight w:val="yellow"/>
              </w:rPr>
            </w:pPr>
          </w:p>
        </w:tc>
        <w:tc>
          <w:tcPr>
            <w:tcW w:w="2170" w:type="dxa"/>
            <w:vAlign w:val="bottom"/>
            <w:hideMark/>
          </w:tcPr>
          <w:p w14:paraId="68E8931E" w14:textId="77777777" w:rsidR="00E239A5" w:rsidRPr="00D47F89" w:rsidRDefault="00E239A5">
            <w:pPr>
              <w:pStyle w:val="2"/>
              <w:jc w:val="right"/>
              <w:rPr>
                <w:b w:val="0"/>
                <w:bCs/>
                <w:iCs/>
                <w:highlight w:val="yellow"/>
              </w:rPr>
            </w:pPr>
            <w:r w:rsidRPr="00D47F89">
              <w:rPr>
                <w:b w:val="0"/>
                <w:szCs w:val="26"/>
              </w:rPr>
              <w:t>Е.Н. Ершова</w:t>
            </w:r>
          </w:p>
        </w:tc>
      </w:tr>
      <w:tr w:rsidR="00E239A5" w14:paraId="52067BDE" w14:textId="77777777" w:rsidTr="00D47F89">
        <w:tc>
          <w:tcPr>
            <w:tcW w:w="5619" w:type="dxa"/>
            <w:hideMark/>
          </w:tcPr>
          <w:p w14:paraId="1C8AA888" w14:textId="77777777" w:rsidR="00E239A5" w:rsidRPr="00D47F89" w:rsidRDefault="00E239A5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D47F89">
              <w:rPr>
                <w:rFonts w:ascii="Times New Roman" w:hAnsi="Times New Roman"/>
                <w:sz w:val="28"/>
              </w:rPr>
              <w:t>Секретарь</w:t>
            </w:r>
            <w:r w:rsidRPr="00D47F89">
              <w:rPr>
                <w:rFonts w:ascii="Times New Roman" w:hAnsi="Times New Roman"/>
                <w:sz w:val="28"/>
              </w:rPr>
              <w:br/>
              <w:t xml:space="preserve">территориальной избирательной комиссии </w:t>
            </w:r>
            <w:r w:rsidRPr="00D47F89">
              <w:rPr>
                <w:rFonts w:ascii="Times New Roman" w:hAnsi="Times New Roman"/>
                <w:sz w:val="28"/>
                <w:szCs w:val="28"/>
              </w:rPr>
              <w:t>Кувшиновского округа</w:t>
            </w:r>
          </w:p>
        </w:tc>
        <w:tc>
          <w:tcPr>
            <w:tcW w:w="1679" w:type="dxa"/>
            <w:vAlign w:val="bottom"/>
          </w:tcPr>
          <w:p w14:paraId="0E70214E" w14:textId="77777777" w:rsidR="00E239A5" w:rsidRPr="00D47F89" w:rsidRDefault="00E239A5">
            <w:pPr>
              <w:pStyle w:val="2"/>
              <w:jc w:val="right"/>
              <w:rPr>
                <w:b w:val="0"/>
                <w:bCs/>
                <w:iCs/>
              </w:rPr>
            </w:pPr>
          </w:p>
        </w:tc>
        <w:tc>
          <w:tcPr>
            <w:tcW w:w="2170" w:type="dxa"/>
            <w:vAlign w:val="bottom"/>
            <w:hideMark/>
          </w:tcPr>
          <w:p w14:paraId="7EBA7424" w14:textId="77777777" w:rsidR="00E239A5" w:rsidRPr="00D47F89" w:rsidRDefault="00E239A5">
            <w:pPr>
              <w:pStyle w:val="2"/>
              <w:rPr>
                <w:b w:val="0"/>
                <w:bCs/>
                <w:iCs/>
              </w:rPr>
            </w:pPr>
            <w:r w:rsidRPr="00D47F89">
              <w:rPr>
                <w:b w:val="0"/>
                <w:szCs w:val="26"/>
              </w:rPr>
              <w:t>О.С. Григорьева</w:t>
            </w:r>
          </w:p>
        </w:tc>
      </w:tr>
    </w:tbl>
    <w:p w14:paraId="4F7D1A8A" w14:textId="5DCAD7FA" w:rsidR="003E3A1A" w:rsidRPr="00C03029" w:rsidRDefault="00C93E51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  <w:r w:rsidRPr="000532B3">
        <w:rPr>
          <w:i/>
          <w:sz w:val="16"/>
          <w:szCs w:val="16"/>
        </w:rPr>
        <w:t xml:space="preserve">. </w:t>
      </w:r>
      <w:r w:rsidRPr="000532B3">
        <w:rPr>
          <w:i/>
        </w:rPr>
        <w:br w:type="page"/>
      </w:r>
      <w:bookmarkStart w:id="0" w:name="_GoBack"/>
      <w:bookmarkEnd w:id="0"/>
    </w:p>
    <w:sectPr w:rsidR="003E3A1A" w:rsidRPr="00C03029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1B275" w14:textId="77777777" w:rsidR="007F1FAE" w:rsidRDefault="007F1FAE" w:rsidP="007720B9">
      <w:pPr>
        <w:spacing w:after="0" w:line="240" w:lineRule="auto"/>
      </w:pPr>
      <w:r>
        <w:separator/>
      </w:r>
    </w:p>
  </w:endnote>
  <w:endnote w:type="continuationSeparator" w:id="0">
    <w:p w14:paraId="50E6EE99" w14:textId="77777777" w:rsidR="007F1FAE" w:rsidRDefault="007F1FAE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271EB4" w14:textId="77777777" w:rsidR="007F1FAE" w:rsidRDefault="007F1FAE" w:rsidP="007720B9">
      <w:pPr>
        <w:spacing w:after="0" w:line="240" w:lineRule="auto"/>
      </w:pPr>
      <w:r>
        <w:separator/>
      </w:r>
    </w:p>
  </w:footnote>
  <w:footnote w:type="continuationSeparator" w:id="0">
    <w:p w14:paraId="3B74DAE4" w14:textId="77777777" w:rsidR="007F1FAE" w:rsidRDefault="007F1FAE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1A"/>
    <w:rsid w:val="00001D36"/>
    <w:rsid w:val="000052FA"/>
    <w:rsid w:val="00013385"/>
    <w:rsid w:val="0003661C"/>
    <w:rsid w:val="00061DD0"/>
    <w:rsid w:val="00087ABE"/>
    <w:rsid w:val="000910E7"/>
    <w:rsid w:val="000F33DB"/>
    <w:rsid w:val="000F7B20"/>
    <w:rsid w:val="00114027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7FCA"/>
    <w:rsid w:val="00235F8C"/>
    <w:rsid w:val="00285A7B"/>
    <w:rsid w:val="0029636F"/>
    <w:rsid w:val="002A65C8"/>
    <w:rsid w:val="002B3C5C"/>
    <w:rsid w:val="002F5055"/>
    <w:rsid w:val="002F6C10"/>
    <w:rsid w:val="00326488"/>
    <w:rsid w:val="00326CCE"/>
    <w:rsid w:val="003378A8"/>
    <w:rsid w:val="00340988"/>
    <w:rsid w:val="00364413"/>
    <w:rsid w:val="0036777B"/>
    <w:rsid w:val="00393146"/>
    <w:rsid w:val="003B7A64"/>
    <w:rsid w:val="003D7532"/>
    <w:rsid w:val="003E0595"/>
    <w:rsid w:val="003E3A1A"/>
    <w:rsid w:val="00410750"/>
    <w:rsid w:val="0043207C"/>
    <w:rsid w:val="00467CBB"/>
    <w:rsid w:val="004732EE"/>
    <w:rsid w:val="004C02ED"/>
    <w:rsid w:val="004C6023"/>
    <w:rsid w:val="004D3002"/>
    <w:rsid w:val="004D7958"/>
    <w:rsid w:val="004E1665"/>
    <w:rsid w:val="00500E4A"/>
    <w:rsid w:val="00504F41"/>
    <w:rsid w:val="0051574B"/>
    <w:rsid w:val="00531A5C"/>
    <w:rsid w:val="005B292F"/>
    <w:rsid w:val="005E28DB"/>
    <w:rsid w:val="00621EEB"/>
    <w:rsid w:val="0065438F"/>
    <w:rsid w:val="006618A2"/>
    <w:rsid w:val="0069354E"/>
    <w:rsid w:val="006A6901"/>
    <w:rsid w:val="006B3D94"/>
    <w:rsid w:val="006B6F64"/>
    <w:rsid w:val="006E0EBC"/>
    <w:rsid w:val="006E3FB5"/>
    <w:rsid w:val="006E5830"/>
    <w:rsid w:val="00703DA6"/>
    <w:rsid w:val="007156A4"/>
    <w:rsid w:val="007256F2"/>
    <w:rsid w:val="00734703"/>
    <w:rsid w:val="0075116B"/>
    <w:rsid w:val="007520C1"/>
    <w:rsid w:val="00765A23"/>
    <w:rsid w:val="007720B9"/>
    <w:rsid w:val="00782EE9"/>
    <w:rsid w:val="00792842"/>
    <w:rsid w:val="007C0576"/>
    <w:rsid w:val="007D66BE"/>
    <w:rsid w:val="007F1FAE"/>
    <w:rsid w:val="007F30BE"/>
    <w:rsid w:val="008245F7"/>
    <w:rsid w:val="0083090F"/>
    <w:rsid w:val="00880A52"/>
    <w:rsid w:val="008817C5"/>
    <w:rsid w:val="0089083B"/>
    <w:rsid w:val="008A347D"/>
    <w:rsid w:val="008A3C46"/>
    <w:rsid w:val="008A5968"/>
    <w:rsid w:val="008E45CA"/>
    <w:rsid w:val="008F10C8"/>
    <w:rsid w:val="009344FC"/>
    <w:rsid w:val="0094100B"/>
    <w:rsid w:val="0096432D"/>
    <w:rsid w:val="009938EE"/>
    <w:rsid w:val="00996921"/>
    <w:rsid w:val="009A1CF6"/>
    <w:rsid w:val="009A5429"/>
    <w:rsid w:val="009C0800"/>
    <w:rsid w:val="009C1B16"/>
    <w:rsid w:val="009D5209"/>
    <w:rsid w:val="009F7309"/>
    <w:rsid w:val="00A13B70"/>
    <w:rsid w:val="00A20351"/>
    <w:rsid w:val="00A21245"/>
    <w:rsid w:val="00A24ACE"/>
    <w:rsid w:val="00A6054E"/>
    <w:rsid w:val="00A727BD"/>
    <w:rsid w:val="00A75A79"/>
    <w:rsid w:val="00A934CE"/>
    <w:rsid w:val="00AF3BEE"/>
    <w:rsid w:val="00AF3D0A"/>
    <w:rsid w:val="00B166E5"/>
    <w:rsid w:val="00B243B0"/>
    <w:rsid w:val="00B318A0"/>
    <w:rsid w:val="00B31D83"/>
    <w:rsid w:val="00B63455"/>
    <w:rsid w:val="00B74AF6"/>
    <w:rsid w:val="00BE16DD"/>
    <w:rsid w:val="00BF27CB"/>
    <w:rsid w:val="00BF395F"/>
    <w:rsid w:val="00C308D0"/>
    <w:rsid w:val="00C8522B"/>
    <w:rsid w:val="00C93E51"/>
    <w:rsid w:val="00CE3F8F"/>
    <w:rsid w:val="00D0665C"/>
    <w:rsid w:val="00D47F89"/>
    <w:rsid w:val="00D5422C"/>
    <w:rsid w:val="00D848EC"/>
    <w:rsid w:val="00DA0245"/>
    <w:rsid w:val="00DA1788"/>
    <w:rsid w:val="00DA4407"/>
    <w:rsid w:val="00DF67E9"/>
    <w:rsid w:val="00E0020A"/>
    <w:rsid w:val="00E0765F"/>
    <w:rsid w:val="00E239A5"/>
    <w:rsid w:val="00E503CF"/>
    <w:rsid w:val="00E82BE9"/>
    <w:rsid w:val="00E840E0"/>
    <w:rsid w:val="00E9495E"/>
    <w:rsid w:val="00EC135B"/>
    <w:rsid w:val="00F02A00"/>
    <w:rsid w:val="00F74DA9"/>
    <w:rsid w:val="00F75F7A"/>
    <w:rsid w:val="00FB0A6D"/>
    <w:rsid w:val="00FD37F7"/>
    <w:rsid w:val="00FE4C9E"/>
    <w:rsid w:val="00FE5DBE"/>
    <w:rsid w:val="00FF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E239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E239A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E239A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E239A5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5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86F520-3442-41CF-8E12-F8D59F7DC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User</cp:lastModifiedBy>
  <cp:revision>45</cp:revision>
  <cp:lastPrinted>2026-10-01T09:14:00Z</cp:lastPrinted>
  <dcterms:created xsi:type="dcterms:W3CDTF">2018-02-07T11:45:00Z</dcterms:created>
  <dcterms:modified xsi:type="dcterms:W3CDTF">2026-10-21T12:12:00Z</dcterms:modified>
</cp:coreProperties>
</file>