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7C" w:rsidRDefault="0022537C" w:rsidP="0022537C">
      <w:pPr>
        <w:pStyle w:val="a3"/>
      </w:pPr>
      <w:r>
        <w:t>Территориальная избирательная комиссия</w:t>
      </w:r>
    </w:p>
    <w:p w:rsidR="0022537C" w:rsidRPr="0022537C" w:rsidRDefault="0022537C" w:rsidP="0022537C">
      <w:pPr>
        <w:rPr>
          <w:rFonts w:ascii="Times New Roman" w:hAnsi="Times New Roman" w:cs="Times New Roman"/>
          <w:b/>
          <w:bCs/>
          <w:sz w:val="32"/>
        </w:rPr>
      </w:pPr>
      <w:r w:rsidRPr="0022537C">
        <w:rPr>
          <w:rFonts w:ascii="Times New Roman" w:hAnsi="Times New Roman" w:cs="Times New Roman"/>
          <w:b/>
          <w:bCs/>
          <w:sz w:val="32"/>
        </w:rPr>
        <w:t>Кувшиновского района</w:t>
      </w:r>
    </w:p>
    <w:p w:rsidR="0022537C" w:rsidRPr="0022537C" w:rsidRDefault="0022537C" w:rsidP="0022537C">
      <w:pPr>
        <w:rPr>
          <w:rFonts w:ascii="Times New Roman" w:hAnsi="Times New Roman" w:cs="Times New Roman"/>
          <w:b/>
          <w:bCs/>
          <w:sz w:val="32"/>
        </w:rPr>
      </w:pPr>
    </w:p>
    <w:p w:rsidR="0022537C" w:rsidRPr="0022537C" w:rsidRDefault="0022537C" w:rsidP="002253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3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537C" w:rsidRPr="0022537C" w:rsidRDefault="0022537C" w:rsidP="0022537C">
      <w:pPr>
        <w:rPr>
          <w:rFonts w:ascii="Times New Roman" w:hAnsi="Times New Roman" w:cs="Times New Roman"/>
          <w:bCs/>
          <w:sz w:val="28"/>
          <w:szCs w:val="28"/>
        </w:rPr>
      </w:pPr>
      <w:r w:rsidRPr="0022537C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</w:p>
    <w:p w:rsidR="0022537C" w:rsidRPr="0022537C" w:rsidRDefault="0022537C" w:rsidP="0022537C">
      <w:pPr>
        <w:rPr>
          <w:rFonts w:ascii="Times New Roman" w:hAnsi="Times New Roman" w:cs="Times New Roman"/>
          <w:bCs/>
          <w:sz w:val="28"/>
          <w:szCs w:val="28"/>
        </w:rPr>
      </w:pPr>
    </w:p>
    <w:p w:rsidR="0022537C" w:rsidRPr="0022537C" w:rsidRDefault="0022537C" w:rsidP="00225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37C">
        <w:rPr>
          <w:rFonts w:ascii="Times New Roman" w:hAnsi="Times New Roman" w:cs="Times New Roman"/>
          <w:sz w:val="28"/>
          <w:szCs w:val="28"/>
          <w:u w:val="single"/>
        </w:rPr>
        <w:t>14 октября 2011 года</w:t>
      </w:r>
      <w:r w:rsidRPr="0022537C">
        <w:rPr>
          <w:rFonts w:ascii="Times New Roman" w:hAnsi="Times New Roman" w:cs="Times New Roman"/>
          <w:sz w:val="28"/>
          <w:szCs w:val="28"/>
        </w:rPr>
        <w:t xml:space="preserve">                    г. Кувшиново                             </w:t>
      </w:r>
      <w:r w:rsidRPr="002253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537C">
        <w:rPr>
          <w:rFonts w:ascii="Times New Roman" w:hAnsi="Times New Roman" w:cs="Times New Roman"/>
          <w:sz w:val="28"/>
          <w:szCs w:val="28"/>
          <w:u w:val="single"/>
        </w:rPr>
        <w:t>№ 6/3</w:t>
      </w:r>
      <w:r w:rsidR="001740C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2537C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22537C" w:rsidRPr="0022537C" w:rsidRDefault="0022537C" w:rsidP="0022537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2537C" w:rsidRDefault="0022537C" w:rsidP="0022537C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22537C">
        <w:rPr>
          <w:rFonts w:ascii="Times New Roman" w:hAnsi="Times New Roman" w:cs="Times New Roman"/>
          <w:b/>
          <w:sz w:val="28"/>
        </w:rPr>
        <w:t>Об образовании избирательных участков по дополнительным выборам депутатов Собрания депутатов муниципального образования «Кувшиновский район» четвертого созыва по Советскому одномандатному избирательному округу № 2 и Тысяцкому одномандатному избирательному округу № 9</w:t>
      </w:r>
    </w:p>
    <w:p w:rsidR="0022537C" w:rsidRPr="0022537C" w:rsidRDefault="0022537C" w:rsidP="0022537C">
      <w:pPr>
        <w:rPr>
          <w:rFonts w:ascii="Times New Roman" w:hAnsi="Times New Roman" w:cs="Times New Roman"/>
          <w:b/>
          <w:sz w:val="28"/>
        </w:rPr>
      </w:pPr>
    </w:p>
    <w:p w:rsidR="0022537C" w:rsidRPr="0022537C" w:rsidRDefault="0022537C" w:rsidP="0022537C">
      <w:pPr>
        <w:jc w:val="both"/>
        <w:rPr>
          <w:rFonts w:ascii="Times New Roman" w:hAnsi="Times New Roman" w:cs="Times New Roman"/>
          <w:sz w:val="28"/>
        </w:rPr>
      </w:pPr>
      <w:r w:rsidRPr="0022537C">
        <w:rPr>
          <w:rFonts w:ascii="Times New Roman" w:hAnsi="Times New Roman" w:cs="Times New Roman"/>
          <w:sz w:val="28"/>
        </w:rPr>
        <w:t xml:space="preserve"> В соответствии с пунктом 2 статьи 16 избирательного Кодекса Тверской области для подготовки и проведения дополнительных выборов  депутатов Собрания депутатов муниципального образования «Кувшиновский район» четвертого созыва по Советскому одномандатному избирательному округу № 2 и Тысяцкому одномандатному избирательному округу № 9 </w:t>
      </w:r>
    </w:p>
    <w:p w:rsidR="0022537C" w:rsidRPr="0022537C" w:rsidRDefault="0022537C" w:rsidP="0022537C">
      <w:pPr>
        <w:jc w:val="both"/>
        <w:rPr>
          <w:rFonts w:ascii="Times New Roman" w:hAnsi="Times New Roman" w:cs="Times New Roman"/>
          <w:b/>
          <w:sz w:val="28"/>
        </w:rPr>
      </w:pPr>
      <w:r w:rsidRPr="0022537C">
        <w:rPr>
          <w:rFonts w:ascii="Times New Roman" w:hAnsi="Times New Roman" w:cs="Times New Roman"/>
          <w:sz w:val="28"/>
        </w:rPr>
        <w:t xml:space="preserve">территориальная избирательная комиссия Кувшиновского района </w:t>
      </w:r>
      <w:r w:rsidRPr="0022537C">
        <w:rPr>
          <w:rFonts w:ascii="Times New Roman" w:hAnsi="Times New Roman" w:cs="Times New Roman"/>
          <w:b/>
          <w:sz w:val="28"/>
        </w:rPr>
        <w:t>постановляет:</w:t>
      </w:r>
    </w:p>
    <w:p w:rsidR="0022537C" w:rsidRDefault="0022537C" w:rsidP="0022537C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Образовать избирательный участок № 532 в Советском одномандатном избирательном округе № 2.</w:t>
      </w:r>
    </w:p>
    <w:p w:rsidR="0022537C" w:rsidRDefault="0022537C" w:rsidP="0022537C">
      <w:pPr>
        <w:pStyle w:val="a5"/>
        <w:ind w:left="0" w:firstLine="720"/>
        <w:jc w:val="both"/>
        <w:rPr>
          <w:sz w:val="28"/>
        </w:rPr>
      </w:pPr>
      <w:r>
        <w:rPr>
          <w:sz w:val="28"/>
        </w:rPr>
        <w:t>Центр избирательного округа: ул. Советская, д.55, административное здание территориального отдела социальной защиты.</w:t>
      </w:r>
    </w:p>
    <w:p w:rsidR="0022537C" w:rsidRDefault="0022537C" w:rsidP="0022537C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Улицы: </w:t>
      </w:r>
      <w:proofErr w:type="gramStart"/>
      <w:r>
        <w:rPr>
          <w:sz w:val="28"/>
        </w:rPr>
        <w:t>Советская, Воровского, Болотная, Первомайская, Дзержинского, Загорского, Войкова, Д. Бедного, Партизан, Красноармейская, Агрономическая, пер. Первомайский.</w:t>
      </w:r>
      <w:proofErr w:type="gramEnd"/>
    </w:p>
    <w:p w:rsidR="0022537C" w:rsidRDefault="0022537C" w:rsidP="0022537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Образовать избирательные участки № 541, № 547, № 553 в Тысяцком  </w:t>
      </w:r>
    </w:p>
    <w:p w:rsidR="0022537C" w:rsidRDefault="0022537C" w:rsidP="0022537C">
      <w:pPr>
        <w:pStyle w:val="a5"/>
        <w:ind w:left="0"/>
        <w:jc w:val="both"/>
        <w:rPr>
          <w:sz w:val="28"/>
        </w:rPr>
      </w:pPr>
      <w:proofErr w:type="gramStart"/>
      <w:r>
        <w:rPr>
          <w:sz w:val="28"/>
        </w:rPr>
        <w:t>одномандатном избирательном округе № 9</w:t>
      </w:r>
      <w:proofErr w:type="gramEnd"/>
    </w:p>
    <w:p w:rsidR="0022537C" w:rsidRDefault="0022537C" w:rsidP="0022537C">
      <w:pPr>
        <w:pStyle w:val="a5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Центр избирательного округа: село </w:t>
      </w:r>
      <w:proofErr w:type="spellStart"/>
      <w:r>
        <w:rPr>
          <w:sz w:val="28"/>
        </w:rPr>
        <w:t>Тысяцкое</w:t>
      </w:r>
      <w:proofErr w:type="spellEnd"/>
      <w:r>
        <w:rPr>
          <w:sz w:val="28"/>
        </w:rPr>
        <w:t>, здание администрации Тысяцкого сельского поселения.</w:t>
      </w:r>
    </w:p>
    <w:p w:rsidR="0022537C" w:rsidRDefault="0022537C" w:rsidP="0022537C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В него входят территории Тысяцкого, Васильковского, </w:t>
      </w:r>
    </w:p>
    <w:p w:rsidR="0022537C" w:rsidRDefault="0022537C" w:rsidP="0022537C">
      <w:pPr>
        <w:pStyle w:val="a5"/>
        <w:ind w:hanging="720"/>
        <w:jc w:val="both"/>
        <w:rPr>
          <w:sz w:val="28"/>
        </w:rPr>
      </w:pPr>
      <w:r>
        <w:rPr>
          <w:sz w:val="28"/>
        </w:rPr>
        <w:t xml:space="preserve">Б. </w:t>
      </w:r>
      <w:proofErr w:type="spellStart"/>
      <w:r>
        <w:rPr>
          <w:sz w:val="28"/>
        </w:rPr>
        <w:t>Кузнечковского</w:t>
      </w:r>
      <w:proofErr w:type="spellEnd"/>
      <w:r>
        <w:rPr>
          <w:sz w:val="28"/>
        </w:rPr>
        <w:t xml:space="preserve"> сельских поселений со всеми населенными пунктами. </w:t>
      </w:r>
    </w:p>
    <w:p w:rsidR="0022537C" w:rsidRDefault="0022537C" w:rsidP="0022537C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газете «Знамя».</w:t>
      </w:r>
    </w:p>
    <w:p w:rsidR="00D77DF9" w:rsidRPr="00D77DF9" w:rsidRDefault="00D77DF9" w:rsidP="00D77DF9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77DF9">
        <w:rPr>
          <w:sz w:val="28"/>
          <w:szCs w:val="28"/>
        </w:rPr>
        <w:t>Разместить</w:t>
      </w:r>
      <w:proofErr w:type="gramEnd"/>
      <w:r w:rsidRPr="00D77DF9">
        <w:rPr>
          <w:sz w:val="28"/>
          <w:szCs w:val="28"/>
        </w:rPr>
        <w:t xml:space="preserve"> настоящее постановление на официальном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</w:t>
      </w:r>
    </w:p>
    <w:p w:rsidR="0022537C" w:rsidRDefault="0022537C" w:rsidP="0022537C">
      <w:pPr>
        <w:pStyle w:val="a5"/>
        <w:spacing w:line="240" w:lineRule="auto"/>
        <w:jc w:val="both"/>
        <w:rPr>
          <w:sz w:val="28"/>
        </w:rPr>
      </w:pPr>
    </w:p>
    <w:p w:rsidR="00D77DF9" w:rsidRDefault="00D77DF9" w:rsidP="0022537C">
      <w:pPr>
        <w:pStyle w:val="a5"/>
        <w:spacing w:line="240" w:lineRule="auto"/>
        <w:jc w:val="both"/>
        <w:rPr>
          <w:sz w:val="28"/>
        </w:rPr>
      </w:pPr>
      <w:bookmarkStart w:id="0" w:name="_GoBack"/>
      <w:bookmarkEnd w:id="0"/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2537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sz w:val="28"/>
          <w:szCs w:val="28"/>
        </w:rPr>
        <w:t>комиссии Кувшиновского района                                  Е.Н.Ершова</w:t>
      </w: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sz w:val="28"/>
          <w:szCs w:val="28"/>
        </w:rPr>
        <w:t xml:space="preserve">                  Секретарь</w:t>
      </w: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22537C" w:rsidRPr="0022537C" w:rsidRDefault="0022537C" w:rsidP="0022537C">
      <w:pPr>
        <w:spacing w:line="276" w:lineRule="auto"/>
        <w:jc w:val="both"/>
        <w:rPr>
          <w:rFonts w:ascii="Times New Roman" w:hAnsi="Times New Roman" w:cs="Times New Roman"/>
        </w:rPr>
      </w:pPr>
      <w:r w:rsidRPr="0022537C">
        <w:rPr>
          <w:rFonts w:ascii="Times New Roman" w:hAnsi="Times New Roman" w:cs="Times New Roman"/>
          <w:sz w:val="28"/>
          <w:szCs w:val="28"/>
        </w:rPr>
        <w:t xml:space="preserve">комиссии Кувшиновского района                                  </w:t>
      </w:r>
      <w:proofErr w:type="spellStart"/>
      <w:r w:rsidRPr="0022537C">
        <w:rPr>
          <w:rFonts w:ascii="Times New Roman" w:hAnsi="Times New Roman" w:cs="Times New Roman"/>
          <w:sz w:val="28"/>
          <w:szCs w:val="28"/>
        </w:rPr>
        <w:t>Е.В.Орлова</w:t>
      </w:r>
      <w:proofErr w:type="spellEnd"/>
    </w:p>
    <w:p w:rsidR="0022537C" w:rsidRDefault="0022537C" w:rsidP="0022537C">
      <w:pPr>
        <w:spacing w:line="276" w:lineRule="auto"/>
        <w:ind w:left="360"/>
        <w:jc w:val="both"/>
        <w:rPr>
          <w:sz w:val="28"/>
          <w:szCs w:val="28"/>
        </w:rPr>
      </w:pP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F6"/>
    <w:multiLevelType w:val="hybridMultilevel"/>
    <w:tmpl w:val="1A4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C"/>
    <w:rsid w:val="001740C7"/>
    <w:rsid w:val="0022537C"/>
    <w:rsid w:val="002B71C8"/>
    <w:rsid w:val="008743C7"/>
    <w:rsid w:val="00D77DF9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7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2253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7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2253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2011-12-26T12:38:00Z</cp:lastPrinted>
  <dcterms:created xsi:type="dcterms:W3CDTF">2011-12-26T12:35:00Z</dcterms:created>
  <dcterms:modified xsi:type="dcterms:W3CDTF">2014-06-10T05:06:00Z</dcterms:modified>
</cp:coreProperties>
</file>