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500"/>
      </w:tblGrid>
      <w:tr w:rsidR="00C837EF" w:rsidTr="008E1983">
        <w:trPr>
          <w:jc w:val="right"/>
        </w:trPr>
        <w:tc>
          <w:tcPr>
            <w:tcW w:w="5500" w:type="dxa"/>
          </w:tcPr>
          <w:p w:rsidR="00C837EF" w:rsidRPr="008E1983" w:rsidRDefault="00C837EF" w:rsidP="00E233D9">
            <w:pPr>
              <w:jc w:val="center"/>
              <w:rPr>
                <w:spacing w:val="-2"/>
                <w:sz w:val="28"/>
                <w:szCs w:val="28"/>
              </w:rPr>
            </w:pPr>
            <w:r w:rsidRPr="008E1983">
              <w:rPr>
                <w:spacing w:val="-2"/>
                <w:sz w:val="28"/>
                <w:szCs w:val="28"/>
              </w:rPr>
              <w:t>Приложение</w:t>
            </w:r>
          </w:p>
        </w:tc>
      </w:tr>
      <w:tr w:rsidR="00C837EF" w:rsidTr="008E1983">
        <w:trPr>
          <w:jc w:val="right"/>
        </w:trPr>
        <w:tc>
          <w:tcPr>
            <w:tcW w:w="5500" w:type="dxa"/>
          </w:tcPr>
          <w:p w:rsidR="00C837EF" w:rsidRPr="008E1983" w:rsidRDefault="00BE65C6" w:rsidP="008E1983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УТВЕРЖДЕН</w:t>
            </w:r>
          </w:p>
        </w:tc>
      </w:tr>
      <w:tr w:rsidR="00C837EF" w:rsidTr="008E1983">
        <w:trPr>
          <w:jc w:val="right"/>
        </w:trPr>
        <w:tc>
          <w:tcPr>
            <w:tcW w:w="5500" w:type="dxa"/>
          </w:tcPr>
          <w:p w:rsidR="00C837EF" w:rsidRPr="008E1983" w:rsidRDefault="00BE65C6" w:rsidP="00BE65C6">
            <w:pPr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постановлением территориальной </w:t>
            </w:r>
            <w:r w:rsidR="00C837EF" w:rsidRPr="008E1983">
              <w:rPr>
                <w:spacing w:val="-2"/>
                <w:sz w:val="28"/>
                <w:szCs w:val="28"/>
              </w:rPr>
              <w:t xml:space="preserve">избирательной комиссии </w:t>
            </w:r>
            <w:r>
              <w:rPr>
                <w:spacing w:val="-2"/>
                <w:sz w:val="28"/>
                <w:szCs w:val="28"/>
              </w:rPr>
              <w:t>Кувшиновского района</w:t>
            </w:r>
          </w:p>
        </w:tc>
      </w:tr>
      <w:tr w:rsidR="00C837EF" w:rsidTr="008E1983">
        <w:trPr>
          <w:jc w:val="right"/>
        </w:trPr>
        <w:tc>
          <w:tcPr>
            <w:tcW w:w="5500" w:type="dxa"/>
          </w:tcPr>
          <w:p w:rsidR="00C837EF" w:rsidRPr="008E1983" w:rsidRDefault="00C837EF" w:rsidP="00321F9A">
            <w:pPr>
              <w:jc w:val="center"/>
              <w:rPr>
                <w:spacing w:val="-2"/>
                <w:sz w:val="28"/>
                <w:szCs w:val="28"/>
              </w:rPr>
            </w:pPr>
            <w:r w:rsidRPr="008E1983">
              <w:rPr>
                <w:spacing w:val="-2"/>
                <w:sz w:val="26"/>
                <w:szCs w:val="26"/>
              </w:rPr>
              <w:t xml:space="preserve">от </w:t>
            </w:r>
            <w:r w:rsidR="00321F9A">
              <w:rPr>
                <w:spacing w:val="-2"/>
                <w:sz w:val="26"/>
                <w:szCs w:val="26"/>
              </w:rPr>
              <w:t>19</w:t>
            </w:r>
            <w:r w:rsidRPr="008E1983">
              <w:rPr>
                <w:spacing w:val="-2"/>
                <w:sz w:val="26"/>
                <w:szCs w:val="26"/>
              </w:rPr>
              <w:t xml:space="preserve"> </w:t>
            </w:r>
            <w:r w:rsidR="00BE65C6">
              <w:rPr>
                <w:spacing w:val="-2"/>
                <w:sz w:val="26"/>
                <w:szCs w:val="26"/>
              </w:rPr>
              <w:t>июня</w:t>
            </w:r>
            <w:r w:rsidRPr="008E1983">
              <w:rPr>
                <w:spacing w:val="-2"/>
                <w:sz w:val="26"/>
                <w:szCs w:val="26"/>
              </w:rPr>
              <w:t xml:space="preserve"> 2015 года №</w:t>
            </w:r>
            <w:r w:rsidR="00321F9A">
              <w:rPr>
                <w:spacing w:val="-2"/>
                <w:sz w:val="26"/>
                <w:szCs w:val="26"/>
              </w:rPr>
              <w:t>102</w:t>
            </w:r>
            <w:r w:rsidR="00BE65C6">
              <w:rPr>
                <w:spacing w:val="-2"/>
                <w:sz w:val="26"/>
                <w:szCs w:val="26"/>
              </w:rPr>
              <w:t>/</w:t>
            </w:r>
            <w:r w:rsidR="00321F9A">
              <w:rPr>
                <w:spacing w:val="-2"/>
                <w:sz w:val="26"/>
                <w:szCs w:val="26"/>
              </w:rPr>
              <w:t>799-3</w:t>
            </w:r>
          </w:p>
        </w:tc>
      </w:tr>
    </w:tbl>
    <w:p w:rsidR="00C837EF" w:rsidRPr="00BA0E37" w:rsidRDefault="00C837EF" w:rsidP="00157BAC">
      <w:pPr>
        <w:shd w:val="clear" w:color="auto" w:fill="FFFFFF"/>
        <w:spacing w:before="480"/>
        <w:jc w:val="center"/>
        <w:rPr>
          <w:sz w:val="28"/>
          <w:szCs w:val="28"/>
        </w:rPr>
      </w:pPr>
      <w:r w:rsidRPr="00E05050">
        <w:rPr>
          <w:b/>
          <w:sz w:val="28"/>
          <w:szCs w:val="28"/>
        </w:rPr>
        <w:t>Календарный план</w:t>
      </w:r>
      <w:r w:rsidRPr="00084CED">
        <w:rPr>
          <w:rStyle w:val="af3"/>
        </w:rPr>
        <w:footnoteReference w:id="1"/>
      </w:r>
    </w:p>
    <w:p w:rsidR="008C1D6F" w:rsidRPr="00E233D9" w:rsidRDefault="00C837EF" w:rsidP="008C1D6F">
      <w:pPr>
        <w:shd w:val="clear" w:color="auto" w:fill="FFFFFF"/>
        <w:spacing w:after="120"/>
        <w:ind w:firstLine="164"/>
        <w:jc w:val="center"/>
        <w:rPr>
          <w:sz w:val="28"/>
          <w:szCs w:val="28"/>
        </w:rPr>
      </w:pPr>
      <w:r w:rsidRPr="00E233D9">
        <w:rPr>
          <w:b/>
          <w:sz w:val="28"/>
          <w:szCs w:val="28"/>
        </w:rPr>
        <w:t xml:space="preserve">по подготовке и проведению 13 сентября 2015 года </w:t>
      </w:r>
      <w:r w:rsidR="008C1D6F" w:rsidRPr="00E233D9">
        <w:rPr>
          <w:b/>
          <w:sz w:val="28"/>
          <w:szCs w:val="28"/>
        </w:rPr>
        <w:t xml:space="preserve">дополнительных </w:t>
      </w:r>
      <w:r w:rsidRPr="00E233D9">
        <w:rPr>
          <w:b/>
          <w:sz w:val="28"/>
          <w:szCs w:val="28"/>
        </w:rPr>
        <w:t xml:space="preserve">выборов депутатов </w:t>
      </w:r>
      <w:r w:rsidR="008C1D6F" w:rsidRPr="00E233D9">
        <w:rPr>
          <w:sz w:val="28"/>
          <w:szCs w:val="28"/>
        </w:rPr>
        <w:t xml:space="preserve">Совета депутатов </w:t>
      </w:r>
      <w:r w:rsidR="00184E78" w:rsidRPr="00E233D9">
        <w:rPr>
          <w:sz w:val="28"/>
          <w:szCs w:val="28"/>
        </w:rPr>
        <w:t>городского поселения «Город Кувшиново»</w:t>
      </w:r>
      <w:r w:rsidR="008C1D6F" w:rsidRPr="00E233D9">
        <w:rPr>
          <w:sz w:val="28"/>
          <w:szCs w:val="28"/>
        </w:rPr>
        <w:t xml:space="preserve"> </w:t>
      </w:r>
      <w:r w:rsidR="00B72997">
        <w:rPr>
          <w:sz w:val="28"/>
          <w:szCs w:val="28"/>
        </w:rPr>
        <w:t xml:space="preserve">третьего созыва </w:t>
      </w:r>
      <w:r w:rsidR="008C1D6F" w:rsidRPr="00E233D9">
        <w:rPr>
          <w:sz w:val="28"/>
          <w:szCs w:val="28"/>
        </w:rPr>
        <w:t>по</w:t>
      </w:r>
      <w:r w:rsidR="00184E78" w:rsidRPr="00E233D9">
        <w:rPr>
          <w:sz w:val="28"/>
          <w:szCs w:val="28"/>
        </w:rPr>
        <w:t xml:space="preserve"> Пионерскому </w:t>
      </w:r>
      <w:proofErr w:type="spellStart"/>
      <w:r w:rsidR="00184E78" w:rsidRPr="00E233D9">
        <w:rPr>
          <w:sz w:val="28"/>
          <w:szCs w:val="28"/>
        </w:rPr>
        <w:t>пяти</w:t>
      </w:r>
      <w:r w:rsidR="008C1D6F" w:rsidRPr="00E233D9">
        <w:rPr>
          <w:sz w:val="28"/>
          <w:szCs w:val="28"/>
        </w:rPr>
        <w:t>мандатному</w:t>
      </w:r>
      <w:proofErr w:type="spellEnd"/>
      <w:r w:rsidR="008C1D6F" w:rsidRPr="00E233D9">
        <w:rPr>
          <w:sz w:val="28"/>
          <w:szCs w:val="28"/>
        </w:rPr>
        <w:t xml:space="preserve"> избирательному округу №</w:t>
      </w:r>
      <w:r w:rsidR="00184E78" w:rsidRPr="00E233D9">
        <w:rPr>
          <w:sz w:val="28"/>
          <w:szCs w:val="28"/>
        </w:rPr>
        <w:t>2</w:t>
      </w:r>
    </w:p>
    <w:tbl>
      <w:tblPr>
        <w:tblW w:w="0" w:type="auto"/>
        <w:tblInd w:w="5008" w:type="dxa"/>
        <w:tblLook w:val="01E0" w:firstRow="1" w:lastRow="1" w:firstColumn="1" w:lastColumn="1" w:noHBand="0" w:noVBand="0"/>
      </w:tblPr>
      <w:tblGrid>
        <w:gridCol w:w="2600"/>
        <w:gridCol w:w="7178"/>
      </w:tblGrid>
      <w:tr w:rsidR="00C837EF" w:rsidRPr="001326A1" w:rsidTr="001326A1">
        <w:tc>
          <w:tcPr>
            <w:tcW w:w="2600" w:type="dxa"/>
          </w:tcPr>
          <w:p w:rsidR="00E233D9" w:rsidRPr="00BA0E37" w:rsidRDefault="00E233D9" w:rsidP="00BE65C6">
            <w:pPr>
              <w:spacing w:line="269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78" w:type="dxa"/>
          </w:tcPr>
          <w:p w:rsidR="00E233D9" w:rsidRDefault="00E233D9" w:rsidP="00BE65C6">
            <w:pPr>
              <w:spacing w:line="269" w:lineRule="exact"/>
              <w:jc w:val="center"/>
              <w:rPr>
                <w:sz w:val="28"/>
                <w:szCs w:val="28"/>
              </w:rPr>
            </w:pPr>
          </w:p>
          <w:p w:rsidR="00BE65C6" w:rsidRPr="00BE65C6" w:rsidRDefault="00BE65C6" w:rsidP="00BE65C6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BE65C6">
              <w:rPr>
                <w:sz w:val="28"/>
                <w:szCs w:val="28"/>
              </w:rPr>
              <w:t>Дата официального опубликования решения представительного</w:t>
            </w:r>
          </w:p>
          <w:p w:rsidR="00BE65C6" w:rsidRPr="00BE65C6" w:rsidRDefault="00BE65C6" w:rsidP="00BE65C6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BE65C6">
              <w:rPr>
                <w:sz w:val="28"/>
                <w:szCs w:val="28"/>
              </w:rPr>
              <w:t>органа муниципального образования о назначении выборов – 2</w:t>
            </w:r>
            <w:r w:rsidR="00321F9A">
              <w:rPr>
                <w:sz w:val="28"/>
                <w:szCs w:val="28"/>
              </w:rPr>
              <w:t>4</w:t>
            </w:r>
            <w:r w:rsidRPr="00BE65C6">
              <w:rPr>
                <w:sz w:val="28"/>
                <w:szCs w:val="28"/>
              </w:rPr>
              <w:t xml:space="preserve"> июня 201</w:t>
            </w:r>
            <w:r w:rsidR="00321F9A">
              <w:rPr>
                <w:sz w:val="28"/>
                <w:szCs w:val="28"/>
              </w:rPr>
              <w:t>5</w:t>
            </w:r>
            <w:r w:rsidRPr="00BE65C6">
              <w:rPr>
                <w:sz w:val="28"/>
                <w:szCs w:val="28"/>
              </w:rPr>
              <w:t xml:space="preserve"> года</w:t>
            </w:r>
          </w:p>
          <w:p w:rsidR="00BE65C6" w:rsidRDefault="00BE65C6" w:rsidP="00BE65C6">
            <w:pPr>
              <w:spacing w:line="269" w:lineRule="exact"/>
              <w:jc w:val="center"/>
              <w:rPr>
                <w:sz w:val="28"/>
                <w:szCs w:val="28"/>
              </w:rPr>
            </w:pPr>
          </w:p>
          <w:p w:rsidR="00C837EF" w:rsidRPr="001326A1" w:rsidRDefault="00C837EF" w:rsidP="00BE65C6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1326A1">
              <w:rPr>
                <w:sz w:val="28"/>
                <w:szCs w:val="28"/>
              </w:rPr>
              <w:t>День голосования – 13 сентября 2015 года</w:t>
            </w:r>
          </w:p>
        </w:tc>
      </w:tr>
    </w:tbl>
    <w:p w:rsidR="00C837EF" w:rsidRPr="00BA0E37" w:rsidRDefault="00C837EF" w:rsidP="00BE65C6">
      <w:pPr>
        <w:spacing w:after="154" w:line="1" w:lineRule="exact"/>
        <w:jc w:val="center"/>
        <w:rPr>
          <w:sz w:val="2"/>
          <w:szCs w:val="2"/>
          <w:highlight w:val="yellow"/>
        </w:rPr>
      </w:pPr>
    </w:p>
    <w:tbl>
      <w:tblPr>
        <w:tblW w:w="15195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400"/>
        <w:gridCol w:w="3448"/>
        <w:gridCol w:w="2347"/>
        <w:gridCol w:w="2400"/>
      </w:tblGrid>
      <w:tr w:rsidR="00C837EF" w:rsidRPr="00201A71" w:rsidTr="00255E5C">
        <w:trPr>
          <w:trHeight w:hRule="exact" w:val="570"/>
          <w:tblHeader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1A71" w:rsidRDefault="00C837EF" w:rsidP="006C5BBA">
            <w:pPr>
              <w:shd w:val="clear" w:color="auto" w:fill="FFFFFF"/>
              <w:spacing w:line="245" w:lineRule="exact"/>
              <w:ind w:left="57"/>
              <w:rPr>
                <w:sz w:val="24"/>
                <w:szCs w:val="24"/>
              </w:rPr>
            </w:pPr>
            <w:r w:rsidRPr="00201A71">
              <w:rPr>
                <w:sz w:val="24"/>
                <w:szCs w:val="24"/>
              </w:rPr>
              <w:t xml:space="preserve">№ </w:t>
            </w:r>
            <w:proofErr w:type="gramStart"/>
            <w:r w:rsidRPr="00201A71">
              <w:rPr>
                <w:spacing w:val="-12"/>
                <w:sz w:val="24"/>
                <w:szCs w:val="24"/>
              </w:rPr>
              <w:t>п</w:t>
            </w:r>
            <w:proofErr w:type="gramEnd"/>
            <w:r w:rsidRPr="00201A71">
              <w:rPr>
                <w:spacing w:val="-12"/>
                <w:sz w:val="24"/>
                <w:szCs w:val="24"/>
              </w:rPr>
              <w:t>/п</w:t>
            </w: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201A71" w:rsidRDefault="00C837EF" w:rsidP="00CF16D2">
            <w:pPr>
              <w:shd w:val="clear" w:color="auto" w:fill="FFFFFF"/>
              <w:ind w:left="160" w:hanging="100"/>
              <w:jc w:val="center"/>
              <w:rPr>
                <w:sz w:val="24"/>
                <w:szCs w:val="24"/>
              </w:rPr>
            </w:pPr>
            <w:r w:rsidRPr="00201A7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201A71" w:rsidRDefault="00C837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1A7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201A71" w:rsidRDefault="00C837EF" w:rsidP="00CF16D2">
            <w:pPr>
              <w:shd w:val="clear" w:color="auto" w:fill="FFFFFF"/>
              <w:ind w:left="116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Основание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201A71" w:rsidRDefault="00C837EF" w:rsidP="00CF16D2">
            <w:pPr>
              <w:shd w:val="clear" w:color="auto" w:fill="FFFFFF"/>
              <w:ind w:left="60"/>
              <w:jc w:val="center"/>
              <w:rPr>
                <w:sz w:val="24"/>
                <w:szCs w:val="24"/>
              </w:rPr>
            </w:pPr>
            <w:r w:rsidRPr="00201A71">
              <w:rPr>
                <w:spacing w:val="-1"/>
                <w:sz w:val="24"/>
                <w:szCs w:val="24"/>
              </w:rPr>
              <w:t>Исполнители</w:t>
            </w:r>
          </w:p>
        </w:tc>
      </w:tr>
      <w:tr w:rsidR="00C837EF" w:rsidRPr="00BA0E37" w:rsidTr="00255E5C">
        <w:trPr>
          <w:trHeight w:hRule="exact" w:val="330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C837EF" w:rsidRPr="00BA0E37" w:rsidRDefault="00C837EF" w:rsidP="006C5BBA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BA0E37">
              <w:rPr>
                <w:b/>
                <w:sz w:val="24"/>
                <w:szCs w:val="24"/>
              </w:rPr>
              <w:t>ИЗБИРАТЕЛЬНЫЕ УЧАСТКИ</w:t>
            </w:r>
          </w:p>
        </w:tc>
      </w:tr>
      <w:tr w:rsidR="00C837EF" w:rsidRPr="00BA0E37" w:rsidTr="00255E5C">
        <w:trPr>
          <w:trHeight w:hRule="exact" w:val="231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BA0E37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BA0E37" w:rsidRDefault="00C837EF" w:rsidP="00D056AD">
            <w:pPr>
              <w:shd w:val="clear" w:color="auto" w:fill="FFFFFF"/>
              <w:ind w:left="10" w:right="64"/>
              <w:jc w:val="both"/>
              <w:rPr>
                <w:sz w:val="24"/>
                <w:szCs w:val="24"/>
              </w:rPr>
            </w:pPr>
            <w:r w:rsidRPr="00BA0E37">
              <w:rPr>
                <w:sz w:val="24"/>
                <w:szCs w:val="24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BA0E37">
              <w:rPr>
                <w:sz w:val="24"/>
                <w:szCs w:val="24"/>
              </w:rPr>
              <w:t>на части территории</w:t>
            </w:r>
            <w:proofErr w:type="gramEnd"/>
            <w:r w:rsidRPr="00BA0E37">
              <w:rPr>
                <w:sz w:val="24"/>
                <w:szCs w:val="24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избирательных комиссий</w:t>
            </w:r>
            <w:r>
              <w:rPr>
                <w:sz w:val="24"/>
                <w:szCs w:val="24"/>
              </w:rPr>
              <w:t xml:space="preserve"> (далее – УИК)</w:t>
            </w:r>
            <w:r w:rsidRPr="00BA0E37">
              <w:rPr>
                <w:sz w:val="24"/>
                <w:szCs w:val="24"/>
              </w:rPr>
              <w:t xml:space="preserve"> и помещений для голосования, а также их телефонов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BA0E37" w:rsidRDefault="00C837EF" w:rsidP="00374E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0E37">
              <w:rPr>
                <w:sz w:val="24"/>
                <w:szCs w:val="24"/>
              </w:rPr>
              <w:t xml:space="preserve">Не </w:t>
            </w:r>
            <w:proofErr w:type="gramStart"/>
            <w:r w:rsidRPr="00BA0E37">
              <w:rPr>
                <w:sz w:val="24"/>
                <w:szCs w:val="24"/>
              </w:rPr>
              <w:t>позднее</w:t>
            </w:r>
            <w:proofErr w:type="gramEnd"/>
            <w:r w:rsidRPr="00BA0E37">
              <w:rPr>
                <w:sz w:val="24"/>
                <w:szCs w:val="24"/>
              </w:rPr>
              <w:t xml:space="preserve"> чем за 40 дней до дня голосования</w:t>
            </w:r>
          </w:p>
          <w:p w:rsidR="00C837EF" w:rsidRPr="00BA0E37" w:rsidRDefault="00C837EF" w:rsidP="00C655A3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BA0E37">
              <w:rPr>
                <w:b/>
                <w:i/>
                <w:sz w:val="24"/>
                <w:szCs w:val="24"/>
              </w:rPr>
              <w:t xml:space="preserve">Не позднее 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BA0E37">
              <w:rPr>
                <w:b/>
                <w:i/>
                <w:sz w:val="24"/>
                <w:szCs w:val="24"/>
              </w:rPr>
              <w:t xml:space="preserve">3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A0E37">
                <w:rPr>
                  <w:b/>
                  <w:i/>
                  <w:sz w:val="24"/>
                  <w:szCs w:val="24"/>
                </w:rPr>
                <w:t>2015 г</w:t>
              </w:r>
            </w:smartTag>
            <w:r w:rsidRPr="00BA0E37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BA0E37" w:rsidRDefault="00C837EF" w:rsidP="002A6DCF">
            <w:pPr>
              <w:shd w:val="clear" w:color="auto" w:fill="FFFFFF"/>
              <w:spacing w:line="269" w:lineRule="exact"/>
              <w:jc w:val="center"/>
              <w:rPr>
                <w:spacing w:val="-1"/>
                <w:sz w:val="24"/>
                <w:szCs w:val="24"/>
              </w:rPr>
            </w:pPr>
            <w:r w:rsidRPr="00BA0E37">
              <w:rPr>
                <w:spacing w:val="-1"/>
                <w:sz w:val="24"/>
                <w:szCs w:val="24"/>
              </w:rPr>
              <w:t xml:space="preserve">п.6 ст.16 </w:t>
            </w:r>
            <w:r>
              <w:rPr>
                <w:sz w:val="24"/>
                <w:szCs w:val="24"/>
              </w:rPr>
              <w:t>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04DC6" w:rsidRDefault="00C837EF" w:rsidP="00504DC6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BA0E37">
              <w:rPr>
                <w:sz w:val="24"/>
                <w:szCs w:val="24"/>
              </w:rPr>
              <w:t xml:space="preserve">Глава </w:t>
            </w:r>
          </w:p>
          <w:p w:rsidR="00C837EF" w:rsidRPr="00BA0E37" w:rsidRDefault="00C837EF" w:rsidP="00504DC6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pacing w:val="-1"/>
                <w:sz w:val="18"/>
                <w:szCs w:val="18"/>
              </w:rPr>
            </w:pPr>
            <w:r w:rsidRPr="00BA0E37">
              <w:rPr>
                <w:sz w:val="24"/>
                <w:szCs w:val="24"/>
              </w:rPr>
              <w:t xml:space="preserve">администрации городского </w:t>
            </w:r>
            <w:r>
              <w:rPr>
                <w:sz w:val="24"/>
                <w:szCs w:val="24"/>
              </w:rPr>
              <w:t>поселения</w:t>
            </w:r>
            <w:r w:rsidR="00504DC6">
              <w:rPr>
                <w:sz w:val="24"/>
                <w:szCs w:val="24"/>
              </w:rPr>
              <w:t xml:space="preserve"> «Город Кувшиново»</w:t>
            </w:r>
          </w:p>
        </w:tc>
      </w:tr>
      <w:tr w:rsidR="00C837EF" w:rsidRPr="00785FBC" w:rsidTr="00255E5C">
        <w:trPr>
          <w:trHeight w:hRule="exact" w:val="383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C837EF" w:rsidRPr="00785FBC" w:rsidRDefault="00C837EF" w:rsidP="006C5BBA">
            <w:pPr>
              <w:shd w:val="clear" w:color="auto" w:fill="FFFFFF"/>
              <w:spacing w:line="274" w:lineRule="exact"/>
              <w:ind w:left="57" w:right="230"/>
              <w:jc w:val="center"/>
              <w:rPr>
                <w:sz w:val="24"/>
                <w:szCs w:val="24"/>
              </w:rPr>
            </w:pPr>
            <w:r w:rsidRPr="00785FBC">
              <w:rPr>
                <w:b/>
                <w:sz w:val="24"/>
                <w:szCs w:val="24"/>
              </w:rPr>
              <w:t>СПИСКИ ИЗБИРАТЕЛЕЙ</w:t>
            </w:r>
          </w:p>
        </w:tc>
      </w:tr>
      <w:tr w:rsidR="00C837EF" w:rsidRPr="00785FBC" w:rsidTr="00255E5C">
        <w:trPr>
          <w:trHeight w:val="82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785FBC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785FBC" w:rsidRDefault="00C837EF" w:rsidP="003D714C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785FBC">
              <w:rPr>
                <w:sz w:val="24"/>
                <w:szCs w:val="24"/>
              </w:rPr>
              <w:t>Направление сведений об избирателях в территориальную избирательную комиссию</w:t>
            </w:r>
            <w:r w:rsidR="003D714C">
              <w:rPr>
                <w:sz w:val="24"/>
                <w:szCs w:val="24"/>
              </w:rPr>
              <w:t xml:space="preserve"> Кувшиновского</w:t>
            </w:r>
            <w:r w:rsidRPr="00785FBC">
              <w:rPr>
                <w:sz w:val="24"/>
                <w:szCs w:val="24"/>
              </w:rPr>
              <w:t xml:space="preserve"> района </w:t>
            </w:r>
            <w:r>
              <w:rPr>
                <w:sz w:val="24"/>
                <w:szCs w:val="24"/>
              </w:rPr>
              <w:t xml:space="preserve">(далее – ТИК) </w:t>
            </w:r>
            <w:r w:rsidRPr="00785FBC">
              <w:rPr>
                <w:sz w:val="24"/>
                <w:szCs w:val="24"/>
              </w:rPr>
              <w:t>для составления списков избирателей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785FBC" w:rsidRDefault="00C837EF" w:rsidP="003D2D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FBC">
              <w:rPr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785FBC" w:rsidRDefault="00C837EF" w:rsidP="001A74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85FBC">
              <w:rPr>
                <w:sz w:val="24"/>
                <w:szCs w:val="24"/>
              </w:rPr>
              <w:t>п.2 ст.13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785FBC" w:rsidRDefault="00C837EF" w:rsidP="00297A06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 w:rsidRPr="00785FBC">
              <w:rPr>
                <w:sz w:val="24"/>
                <w:szCs w:val="24"/>
              </w:rPr>
              <w:t xml:space="preserve">Уполномоченное должностное лицо </w:t>
            </w:r>
          </w:p>
        </w:tc>
      </w:tr>
      <w:tr w:rsidR="00C837EF" w:rsidRPr="00BA0E37" w:rsidTr="00255E5C">
        <w:trPr>
          <w:trHeight w:val="93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B0C97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B0C97" w:rsidRDefault="00C837EF" w:rsidP="00B65DC6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B0C97" w:rsidRDefault="00C837EF" w:rsidP="001A745D">
            <w:pPr>
              <w:shd w:val="clear" w:color="auto" w:fill="FFFFFF"/>
              <w:ind w:right="5" w:firstLine="5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B0C97" w:rsidRDefault="00C837EF" w:rsidP="001A74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п.13 ст.13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B0C97" w:rsidRDefault="00C837EF" w:rsidP="00297A06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 xml:space="preserve">Уполномоченное должностное лицо </w:t>
            </w:r>
          </w:p>
        </w:tc>
      </w:tr>
      <w:tr w:rsidR="00C837EF" w:rsidRPr="00BA0E37" w:rsidTr="00255E5C">
        <w:trPr>
          <w:trHeight w:hRule="exact" w:val="101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B0C97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B0C97" w:rsidRDefault="00C837EF" w:rsidP="001A745D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B0C97" w:rsidRDefault="00C837EF" w:rsidP="001A745D">
            <w:pPr>
              <w:shd w:val="clear" w:color="auto" w:fill="FFFFFF"/>
              <w:ind w:right="5" w:firstLine="5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>Не позднее, чем за 11 дней до дня голосования.</w:t>
            </w:r>
          </w:p>
          <w:p w:rsidR="00C837EF" w:rsidRPr="00AB0C97" w:rsidRDefault="00C837EF" w:rsidP="00C655A3">
            <w:pPr>
              <w:shd w:val="clear" w:color="auto" w:fill="FFFFFF"/>
              <w:ind w:right="6" w:firstLine="6"/>
              <w:jc w:val="center"/>
              <w:rPr>
                <w:sz w:val="24"/>
                <w:szCs w:val="24"/>
              </w:rPr>
            </w:pPr>
            <w:r w:rsidRPr="00AB0C97">
              <w:rPr>
                <w:b/>
                <w:i/>
                <w:sz w:val="24"/>
                <w:szCs w:val="24"/>
              </w:rPr>
              <w:t xml:space="preserve">Не позднее 01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B0C97">
                <w:rPr>
                  <w:b/>
                  <w:i/>
                  <w:sz w:val="24"/>
                  <w:szCs w:val="24"/>
                </w:rPr>
                <w:t xml:space="preserve">2015 </w:t>
              </w:r>
              <w:r w:rsidRPr="00AB0C97">
                <w:rPr>
                  <w:sz w:val="24"/>
                  <w:szCs w:val="24"/>
                </w:rPr>
                <w:t>г</w:t>
              </w:r>
            </w:smartTag>
            <w:r w:rsidRPr="00AB0C97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B0C97" w:rsidRDefault="00C837EF" w:rsidP="001A74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0C97">
              <w:rPr>
                <w:spacing w:val="-2"/>
                <w:sz w:val="24"/>
                <w:szCs w:val="24"/>
              </w:rPr>
              <w:t xml:space="preserve">п.1 ст.13 </w:t>
            </w:r>
            <w:r w:rsidRPr="00AB0C97">
              <w:rPr>
                <w:sz w:val="24"/>
                <w:szCs w:val="24"/>
              </w:rPr>
              <w:t>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B0C97" w:rsidRDefault="00C837EF" w:rsidP="00297A06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 w:rsidRPr="00AB0C97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255E5C">
        <w:trPr>
          <w:trHeight w:hRule="exact" w:val="133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B0C97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52F8F" w:rsidRDefault="00C837EF" w:rsidP="007A4528">
            <w:pPr>
              <w:autoSpaceDE w:val="0"/>
              <w:autoSpaceDN w:val="0"/>
              <w:adjustRightInd w:val="0"/>
              <w:ind w:right="54" w:firstLine="540"/>
              <w:jc w:val="both"/>
              <w:rPr>
                <w:sz w:val="24"/>
                <w:szCs w:val="24"/>
              </w:rPr>
            </w:pPr>
            <w:r w:rsidRPr="00152F8F">
              <w:rPr>
                <w:sz w:val="24"/>
                <w:szCs w:val="24"/>
              </w:rPr>
              <w:t>Определение порядка и сроков изготовления, использования второго экземпляра списка избирателей, его передачи соответствующей участковой изби</w:t>
            </w:r>
            <w:r>
              <w:rPr>
                <w:sz w:val="24"/>
                <w:szCs w:val="24"/>
              </w:rPr>
              <w:t>рательной комиссии</w:t>
            </w:r>
            <w:r w:rsidRPr="00152F8F">
              <w:rPr>
                <w:sz w:val="24"/>
                <w:szCs w:val="24"/>
              </w:rPr>
              <w:t xml:space="preserve">, заверения и уточнения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152F8F" w:rsidRDefault="00C837EF" w:rsidP="001A745D">
            <w:pPr>
              <w:shd w:val="clear" w:color="auto" w:fill="FFFFFF"/>
              <w:ind w:right="5" w:firstLine="5"/>
              <w:jc w:val="center"/>
              <w:rPr>
                <w:sz w:val="24"/>
                <w:szCs w:val="24"/>
              </w:rPr>
            </w:pPr>
            <w:r w:rsidRPr="00152F8F">
              <w:rPr>
                <w:sz w:val="24"/>
                <w:szCs w:val="24"/>
              </w:rPr>
              <w:t>До момента передачи первых экземпляров списков избирателей УИК</w:t>
            </w:r>
          </w:p>
          <w:p w:rsidR="00C837EF" w:rsidRPr="00152F8F" w:rsidRDefault="00C837EF" w:rsidP="001A745D">
            <w:pPr>
              <w:shd w:val="clear" w:color="auto" w:fill="FFFFFF"/>
              <w:ind w:right="5" w:firstLine="5"/>
              <w:jc w:val="center"/>
              <w:rPr>
                <w:sz w:val="24"/>
                <w:szCs w:val="24"/>
              </w:rPr>
            </w:pPr>
            <w:r w:rsidRPr="00152F8F">
              <w:rPr>
                <w:b/>
                <w:i/>
                <w:sz w:val="24"/>
                <w:szCs w:val="24"/>
              </w:rPr>
              <w:t xml:space="preserve">Не позднее 01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52F8F">
                <w:rPr>
                  <w:b/>
                  <w:i/>
                  <w:sz w:val="24"/>
                  <w:szCs w:val="24"/>
                </w:rPr>
                <w:t xml:space="preserve">2015 </w:t>
              </w:r>
              <w:r w:rsidRPr="00152F8F">
                <w:rPr>
                  <w:sz w:val="24"/>
                  <w:szCs w:val="24"/>
                </w:rPr>
                <w:t>г</w:t>
              </w:r>
            </w:smartTag>
            <w:r w:rsidRPr="00152F8F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B0C97" w:rsidRDefault="00C837EF" w:rsidP="006F4CAC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E60BFC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11</w:t>
            </w:r>
            <w:r w:rsidRPr="00E60BFC">
              <w:rPr>
                <w:sz w:val="24"/>
                <w:szCs w:val="24"/>
              </w:rPr>
              <w:t xml:space="preserve"> ст.13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B0C97" w:rsidRDefault="00C837EF" w:rsidP="00297A06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C837EF" w:rsidRPr="00BA0E37" w:rsidTr="00255E5C">
        <w:trPr>
          <w:trHeight w:hRule="exact" w:val="123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E60BFC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E60BFC" w:rsidRDefault="00C837EF" w:rsidP="006F4CAC">
            <w:pPr>
              <w:shd w:val="clear" w:color="auto" w:fill="FFFFFF"/>
              <w:ind w:left="5" w:right="220" w:firstLine="160"/>
              <w:jc w:val="both"/>
              <w:rPr>
                <w:sz w:val="24"/>
                <w:szCs w:val="24"/>
              </w:rPr>
            </w:pPr>
            <w:r w:rsidRPr="00E60BFC">
              <w:rPr>
                <w:sz w:val="24"/>
                <w:szCs w:val="24"/>
              </w:rPr>
              <w:t xml:space="preserve">Передача по акту первого экземпляра списка избирателей, подписанного председателем и секретарем ТИК, составившей список, и заверенного печатью ТИК, в соответствующую </w:t>
            </w:r>
            <w:r>
              <w:rPr>
                <w:sz w:val="24"/>
                <w:szCs w:val="24"/>
              </w:rPr>
              <w:t>УИК</w:t>
            </w:r>
            <w:r w:rsidRPr="00E60B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E60BFC" w:rsidRDefault="00C837EF" w:rsidP="001A745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E60BFC">
              <w:rPr>
                <w:sz w:val="24"/>
                <w:szCs w:val="24"/>
              </w:rPr>
              <w:t>Не позднее чем за 10 дней до дня голосования</w:t>
            </w:r>
          </w:p>
          <w:p w:rsidR="00C837EF" w:rsidRPr="00E60BFC" w:rsidRDefault="00C837EF" w:rsidP="00C655A3">
            <w:pPr>
              <w:shd w:val="clear" w:color="auto" w:fill="FFFFFF"/>
              <w:tabs>
                <w:tab w:val="left" w:pos="510"/>
                <w:tab w:val="center" w:pos="2120"/>
              </w:tabs>
              <w:spacing w:before="120"/>
              <w:ind w:right="6"/>
              <w:jc w:val="center"/>
              <w:rPr>
                <w:sz w:val="24"/>
                <w:szCs w:val="24"/>
              </w:rPr>
            </w:pPr>
            <w:r w:rsidRPr="00E60BFC">
              <w:rPr>
                <w:b/>
                <w:i/>
                <w:sz w:val="24"/>
                <w:szCs w:val="24"/>
              </w:rPr>
              <w:t>Не позднее 02 сентября 2015  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E60BFC" w:rsidRDefault="00C837EF" w:rsidP="002B3F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0BFC">
              <w:rPr>
                <w:sz w:val="24"/>
                <w:szCs w:val="24"/>
              </w:rPr>
              <w:t>п.12 ст.13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E60BFC" w:rsidRDefault="00C837EF" w:rsidP="00362EC6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E60BFC">
              <w:rPr>
                <w:sz w:val="24"/>
                <w:szCs w:val="24"/>
              </w:rPr>
              <w:t>ТИК</w:t>
            </w:r>
          </w:p>
        </w:tc>
      </w:tr>
      <w:tr w:rsidR="00C837EF" w:rsidRPr="00BA0E37" w:rsidTr="00255E5C">
        <w:trPr>
          <w:trHeight w:hRule="exact" w:val="99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66ACD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66ACD" w:rsidRDefault="00C837EF" w:rsidP="00C4542C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Представление избирателям спис</w:t>
            </w:r>
            <w:r>
              <w:rPr>
                <w:sz w:val="24"/>
                <w:szCs w:val="24"/>
              </w:rPr>
              <w:t xml:space="preserve">ка избирателей для ознакомления избирателей </w:t>
            </w:r>
            <w:r w:rsidRPr="00A66ACD">
              <w:rPr>
                <w:sz w:val="24"/>
                <w:szCs w:val="24"/>
              </w:rPr>
              <w:t>и его дополнительного уточнения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66ACD" w:rsidRDefault="00C837EF" w:rsidP="001A745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За 10 дней до дня голосования</w:t>
            </w:r>
          </w:p>
          <w:p w:rsidR="00C837EF" w:rsidRPr="00A66ACD" w:rsidRDefault="00C837EF" w:rsidP="00C4542C">
            <w:pPr>
              <w:shd w:val="clear" w:color="auto" w:fill="FFFFFF"/>
              <w:spacing w:before="120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A66ACD">
              <w:rPr>
                <w:b/>
                <w:i/>
                <w:sz w:val="24"/>
                <w:szCs w:val="24"/>
              </w:rPr>
              <w:t>Со 2 сентября 2015  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66ACD" w:rsidRDefault="00C837EF" w:rsidP="00C4542C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п.1 ст.14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66ACD" w:rsidRDefault="00C837EF" w:rsidP="00E11669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 xml:space="preserve">УИК </w:t>
            </w:r>
          </w:p>
        </w:tc>
      </w:tr>
      <w:tr w:rsidR="00C837EF" w:rsidRPr="00BA0E37" w:rsidTr="00255E5C">
        <w:trPr>
          <w:trHeight w:hRule="exact" w:val="151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66ACD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66ACD" w:rsidRDefault="00C837EF" w:rsidP="00A570AE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Уточнение списк</w:t>
            </w:r>
            <w:r>
              <w:rPr>
                <w:sz w:val="24"/>
                <w:szCs w:val="24"/>
              </w:rPr>
              <w:t>а</w:t>
            </w:r>
            <w:r w:rsidRPr="00A66ACD">
              <w:rPr>
                <w:sz w:val="24"/>
                <w:szCs w:val="24"/>
              </w:rPr>
              <w:t xml:space="preserve"> избирателей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66ACD" w:rsidRDefault="00C837EF" w:rsidP="0032389B">
            <w:pPr>
              <w:shd w:val="clear" w:color="auto" w:fill="FFFFFF"/>
              <w:spacing w:line="278" w:lineRule="exact"/>
              <w:ind w:left="5"/>
              <w:jc w:val="center"/>
              <w:rPr>
                <w:sz w:val="24"/>
                <w:szCs w:val="24"/>
              </w:rPr>
            </w:pPr>
            <w:r w:rsidRPr="00A66ACD">
              <w:rPr>
                <w:bCs/>
                <w:sz w:val="24"/>
              </w:rPr>
              <w:t xml:space="preserve">С момента после получения списка избирателей (по акту) от </w:t>
            </w:r>
            <w:r w:rsidRPr="00A66ACD">
              <w:rPr>
                <w:sz w:val="24"/>
                <w:szCs w:val="24"/>
              </w:rPr>
              <w:t xml:space="preserve">ТИК </w:t>
            </w:r>
            <w:r w:rsidRPr="00A66ACD">
              <w:rPr>
                <w:bCs/>
                <w:sz w:val="24"/>
              </w:rPr>
              <w:t>(его составления УИК) и до окончания времени голосования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66ACD" w:rsidRDefault="00C837EF" w:rsidP="00484B40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п.13 ст.13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66ACD" w:rsidRDefault="00C837EF" w:rsidP="00484B40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A66ACD">
              <w:rPr>
                <w:sz w:val="24"/>
                <w:szCs w:val="24"/>
              </w:rPr>
              <w:t>УИК</w:t>
            </w:r>
          </w:p>
        </w:tc>
      </w:tr>
      <w:tr w:rsidR="00C837EF" w:rsidRPr="007A4528" w:rsidTr="00255E5C">
        <w:trPr>
          <w:trHeight w:hRule="exact" w:val="158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66ACD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7A4528" w:rsidRDefault="00C837EF" w:rsidP="00975293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 xml:space="preserve">Рассмотрение заявлений граждан о включении их в список избирателей, заявлений избирателей об ошибке или неточности в сведениях о них, внесенных в список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7A4528" w:rsidRDefault="00C837EF" w:rsidP="0032389B">
            <w:pPr>
              <w:shd w:val="clear" w:color="auto" w:fill="FFFFFF"/>
              <w:spacing w:line="278" w:lineRule="exact"/>
              <w:ind w:left="5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В течение 24 часов, а в день голосования – в течение двух часов с момента обращения, но не позднее момента окончания голосования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7A4528" w:rsidRDefault="00C837EF" w:rsidP="007C26B3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п.2 ст.14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7A4528" w:rsidRDefault="00C837EF" w:rsidP="00484B40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УИК</w:t>
            </w:r>
          </w:p>
        </w:tc>
      </w:tr>
      <w:tr w:rsidR="00C837EF" w:rsidRPr="00BA0E37" w:rsidTr="00255E5C">
        <w:trPr>
          <w:trHeight w:hRule="exact" w:val="129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7A4528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7A4528" w:rsidRDefault="00C837EF" w:rsidP="00975293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Рассмотрение жалоб на решения участковых избирательных комиссий об отклонении заявлений избирателей о включении в список избирателей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7A4528" w:rsidRDefault="00C837EF" w:rsidP="0032389B">
            <w:pPr>
              <w:shd w:val="clear" w:color="auto" w:fill="FFFFFF"/>
              <w:spacing w:line="278" w:lineRule="exact"/>
              <w:ind w:left="5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В течение трех дней, а за три и</w:t>
            </w:r>
            <w:r w:rsidRPr="007A4528">
              <w:rPr>
                <w:b/>
                <w:sz w:val="24"/>
                <w:szCs w:val="24"/>
              </w:rPr>
              <w:t xml:space="preserve"> </w:t>
            </w:r>
            <w:r w:rsidRPr="007A4528">
              <w:rPr>
                <w:sz w:val="24"/>
                <w:szCs w:val="24"/>
              </w:rPr>
              <w:t>менее дня до дня голосования и в день голосования - немедленно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7A4528" w:rsidRDefault="00C837EF" w:rsidP="007C26B3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п.16 ст.17 ФЗ,</w:t>
            </w:r>
          </w:p>
          <w:p w:rsidR="00C837EF" w:rsidRPr="007A4528" w:rsidRDefault="00C837EF" w:rsidP="00782991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п.3 ст.14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Default="00C837EF" w:rsidP="00484B40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7A4528">
              <w:rPr>
                <w:sz w:val="24"/>
                <w:szCs w:val="24"/>
              </w:rPr>
              <w:t>ТИК или суд</w:t>
            </w:r>
          </w:p>
        </w:tc>
      </w:tr>
      <w:tr w:rsidR="00C837EF" w:rsidRPr="00BA0E37" w:rsidTr="00255E5C">
        <w:trPr>
          <w:trHeight w:hRule="exact" w:val="211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925B66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925B66" w:rsidRDefault="00C837EF" w:rsidP="001B2092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proofErr w:type="gramStart"/>
            <w:r w:rsidRPr="00925B66">
              <w:rPr>
                <w:sz w:val="24"/>
                <w:szCs w:val="24"/>
              </w:rPr>
              <w:t xml:space="preserve">Передача в каждую УИК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925B66">
              <w:rPr>
                <w:sz w:val="24"/>
                <w:szCs w:val="24"/>
              </w:rPr>
              <w:t xml:space="preserve">списка </w:t>
            </w:r>
            <w:r w:rsidRPr="00EA6A39">
              <w:rPr>
                <w:sz w:val="24"/>
                <w:szCs w:val="24"/>
              </w:rPr>
              <w:t>досрочно</w:t>
            </w:r>
            <w:r w:rsidRPr="00925B66">
              <w:rPr>
                <w:sz w:val="24"/>
                <w:szCs w:val="24"/>
              </w:rPr>
              <w:t xml:space="preserve"> проголосовавших избирателей в ТИК, подписанного председателем и секретарем ТИК, составившей список, и заверенного печатью ТИК, с приобщенными к списку заявлениями избирателей о досрочном голосовании и конвертами с бюллетенями досрочно проголосовавших избирателей</w:t>
            </w:r>
            <w:proofErr w:type="gramEnd"/>
          </w:p>
        </w:tc>
        <w:tc>
          <w:tcPr>
            <w:tcW w:w="3448" w:type="dxa"/>
            <w:vAlign w:val="center"/>
          </w:tcPr>
          <w:p w:rsidR="00C837EF" w:rsidRPr="00D307F5" w:rsidRDefault="00C837EF" w:rsidP="007E08ED">
            <w:pPr>
              <w:shd w:val="clear" w:color="auto" w:fill="FFFFFF"/>
              <w:ind w:firstLine="5"/>
              <w:jc w:val="center"/>
              <w:rPr>
                <w:bCs/>
                <w:sz w:val="24"/>
              </w:rPr>
            </w:pPr>
            <w:r w:rsidRPr="00D307F5">
              <w:rPr>
                <w:bCs/>
                <w:sz w:val="24"/>
              </w:rPr>
              <w:t>После завершения досрочного голосования в ТИК и не позднее времени начала досрочного голосования в УИК</w:t>
            </w:r>
          </w:p>
          <w:p w:rsidR="00C837EF" w:rsidRPr="00925B66" w:rsidRDefault="00C837EF" w:rsidP="00897222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307F5">
              <w:rPr>
                <w:b/>
                <w:i/>
                <w:sz w:val="24"/>
                <w:szCs w:val="24"/>
              </w:rPr>
              <w:t xml:space="preserve">Не позднее 16.00 09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07F5">
                <w:rPr>
                  <w:b/>
                  <w:i/>
                  <w:sz w:val="24"/>
                  <w:szCs w:val="24"/>
                </w:rPr>
                <w:t>2015 г</w:t>
              </w:r>
            </w:smartTag>
            <w:r w:rsidRPr="00D307F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925B66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25B66">
              <w:rPr>
                <w:sz w:val="24"/>
                <w:szCs w:val="24"/>
              </w:rPr>
              <w:t xml:space="preserve">8 </w:t>
            </w:r>
            <w:r w:rsidRPr="00D307F5">
              <w:rPr>
                <w:sz w:val="24"/>
                <w:szCs w:val="24"/>
              </w:rPr>
              <w:t>ст. 61</w:t>
            </w:r>
            <w:r w:rsidRPr="00D307F5">
              <w:rPr>
                <w:sz w:val="24"/>
                <w:szCs w:val="24"/>
                <w:vertAlign w:val="superscript"/>
              </w:rPr>
              <w:t>1</w:t>
            </w:r>
            <w:r w:rsidRPr="00D307F5">
              <w:rPr>
                <w:sz w:val="24"/>
                <w:szCs w:val="24"/>
              </w:rPr>
              <w:t xml:space="preserve">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925B66" w:rsidRDefault="00C837EF" w:rsidP="007E08ED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925B66">
              <w:rPr>
                <w:sz w:val="24"/>
                <w:szCs w:val="24"/>
              </w:rPr>
              <w:t>ТИК</w:t>
            </w:r>
          </w:p>
        </w:tc>
      </w:tr>
      <w:tr w:rsidR="00C837EF" w:rsidRPr="00BA0E37" w:rsidTr="00255E5C">
        <w:trPr>
          <w:trHeight w:hRule="exact" w:val="105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7C6FD6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7C6FD6" w:rsidRDefault="00C837EF" w:rsidP="009922E8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7C6FD6">
              <w:rPr>
                <w:sz w:val="24"/>
                <w:szCs w:val="24"/>
              </w:rPr>
              <w:t>Внесение в список избирателей отметок о досрочном голосовании в ТИК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7C6FD6" w:rsidRDefault="00C837EF" w:rsidP="007E08E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7C6FD6">
              <w:rPr>
                <w:sz w:val="24"/>
                <w:szCs w:val="24"/>
              </w:rPr>
              <w:t>Непосредственно после получения списка досрочно проголосовавших избирателей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D307F5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07F5">
              <w:rPr>
                <w:sz w:val="24"/>
                <w:szCs w:val="24"/>
              </w:rPr>
              <w:t>п.9 ст. 61</w:t>
            </w:r>
            <w:r w:rsidRPr="00D307F5">
              <w:rPr>
                <w:sz w:val="24"/>
                <w:szCs w:val="24"/>
                <w:vertAlign w:val="superscript"/>
              </w:rPr>
              <w:t>1</w:t>
            </w:r>
            <w:r w:rsidRPr="00D307F5">
              <w:rPr>
                <w:sz w:val="24"/>
                <w:szCs w:val="24"/>
              </w:rPr>
              <w:t>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7C6FD6" w:rsidRDefault="00C837EF" w:rsidP="007E08ED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7C6FD6">
              <w:rPr>
                <w:sz w:val="24"/>
                <w:szCs w:val="24"/>
              </w:rPr>
              <w:t>УИК</w:t>
            </w:r>
          </w:p>
        </w:tc>
      </w:tr>
      <w:tr w:rsidR="00C837EF" w:rsidRPr="00BA0E37" w:rsidTr="00255E5C">
        <w:trPr>
          <w:trHeight w:hRule="exact" w:val="197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467464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467464" w:rsidRDefault="00C837EF" w:rsidP="007E08ED">
            <w:pPr>
              <w:shd w:val="clear" w:color="auto" w:fill="FFFFFF"/>
              <w:spacing w:line="274" w:lineRule="exact"/>
              <w:ind w:left="5" w:right="220" w:firstLine="160"/>
              <w:jc w:val="both"/>
              <w:rPr>
                <w:sz w:val="24"/>
                <w:szCs w:val="24"/>
              </w:rPr>
            </w:pPr>
            <w:proofErr w:type="spellStart"/>
            <w:r w:rsidRPr="00467464">
              <w:rPr>
                <w:sz w:val="24"/>
                <w:szCs w:val="24"/>
              </w:rPr>
              <w:t>Сброшюрование</w:t>
            </w:r>
            <w:proofErr w:type="spellEnd"/>
            <w:r w:rsidRPr="00467464">
              <w:rPr>
                <w:sz w:val="24"/>
                <w:szCs w:val="24"/>
              </w:rPr>
              <w:t xml:space="preserve"> (прошивание), подписание председателем УИК и заверение печатью УИК каждой книги списка избирателей (в случае разделения первого экземпляра списка избирателей на отдельные книги)</w:t>
            </w:r>
            <w:r>
              <w:rPr>
                <w:sz w:val="24"/>
                <w:szCs w:val="24"/>
              </w:rPr>
              <w:t>.</w:t>
            </w:r>
          </w:p>
          <w:p w:rsidR="00C837EF" w:rsidRPr="00467464" w:rsidRDefault="00C837EF" w:rsidP="0044413E">
            <w:pPr>
              <w:shd w:val="clear" w:color="auto" w:fill="FFFFFF"/>
              <w:spacing w:line="274" w:lineRule="exact"/>
              <w:ind w:left="5" w:right="220" w:firstLine="160"/>
              <w:jc w:val="both"/>
              <w:rPr>
                <w:sz w:val="24"/>
                <w:szCs w:val="24"/>
              </w:rPr>
            </w:pPr>
            <w:r w:rsidRPr="00467464">
              <w:rPr>
                <w:sz w:val="24"/>
                <w:szCs w:val="24"/>
              </w:rPr>
              <w:t>Подписание выверенного и уточненного списка избирателей и его заверение печатью УИК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467464" w:rsidRDefault="00C837EF" w:rsidP="007E08ED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4"/>
                <w:szCs w:val="24"/>
              </w:rPr>
            </w:pPr>
            <w:r w:rsidRPr="00467464">
              <w:rPr>
                <w:sz w:val="24"/>
                <w:szCs w:val="24"/>
              </w:rPr>
              <w:t>Не позднее дня, предшествующего дню голосования</w:t>
            </w:r>
          </w:p>
          <w:p w:rsidR="00C837EF" w:rsidRPr="00467464" w:rsidRDefault="00C837EF" w:rsidP="007E08ED">
            <w:pPr>
              <w:shd w:val="clear" w:color="auto" w:fill="FFFFFF"/>
              <w:spacing w:before="120" w:line="278" w:lineRule="exact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467464">
              <w:rPr>
                <w:b/>
                <w:i/>
                <w:sz w:val="24"/>
                <w:szCs w:val="24"/>
              </w:rPr>
              <w:t xml:space="preserve">Не позднее 12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67464">
                <w:rPr>
                  <w:b/>
                  <w:i/>
                  <w:sz w:val="24"/>
                  <w:szCs w:val="24"/>
                </w:rPr>
                <w:t>2015</w:t>
              </w:r>
              <w:r w:rsidRPr="00467464">
                <w:rPr>
                  <w:i/>
                  <w:sz w:val="24"/>
                  <w:szCs w:val="24"/>
                </w:rPr>
                <w:t> </w:t>
              </w:r>
              <w:r w:rsidRPr="00467464">
                <w:rPr>
                  <w:b/>
                  <w:i/>
                  <w:sz w:val="24"/>
                  <w:szCs w:val="24"/>
                </w:rPr>
                <w:t>г</w:t>
              </w:r>
            </w:smartTag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467464" w:rsidRDefault="00C837EF" w:rsidP="007E08ED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467464">
              <w:rPr>
                <w:spacing w:val="-1"/>
                <w:sz w:val="24"/>
                <w:szCs w:val="24"/>
              </w:rPr>
              <w:t xml:space="preserve">п.12, 13 ст.13 </w:t>
            </w:r>
            <w:r w:rsidRPr="00467464">
              <w:rPr>
                <w:sz w:val="24"/>
                <w:szCs w:val="24"/>
              </w:rPr>
              <w:t>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467464" w:rsidRDefault="00C837EF" w:rsidP="00DD1FCC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467464">
              <w:rPr>
                <w:sz w:val="24"/>
                <w:szCs w:val="24"/>
              </w:rPr>
              <w:t>УИК, Председатель и секретарь УИК</w:t>
            </w:r>
          </w:p>
        </w:tc>
      </w:tr>
      <w:tr w:rsidR="00C837EF" w:rsidRPr="00BA0E37" w:rsidTr="00255E5C">
        <w:trPr>
          <w:trHeight w:hRule="exact" w:val="142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6A55FE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6A55FE" w:rsidRDefault="00C837EF" w:rsidP="00975957">
            <w:pPr>
              <w:shd w:val="clear" w:color="auto" w:fill="FFFFFF"/>
              <w:spacing w:line="274" w:lineRule="exact"/>
              <w:ind w:left="5" w:right="220" w:firstLine="160"/>
              <w:jc w:val="both"/>
              <w:rPr>
                <w:sz w:val="24"/>
                <w:szCs w:val="24"/>
              </w:rPr>
            </w:pPr>
            <w:r w:rsidRPr="006A55FE">
              <w:rPr>
                <w:sz w:val="24"/>
                <w:szCs w:val="24"/>
              </w:rPr>
              <w:t>Подписание и заверение печатью УИК последней страницы списка избирателей после окончания работы со списком избирателей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6A55FE" w:rsidRDefault="00C837EF" w:rsidP="007E08ED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4"/>
                <w:szCs w:val="24"/>
              </w:rPr>
            </w:pPr>
            <w:r w:rsidRPr="006A55FE">
              <w:rPr>
                <w:sz w:val="24"/>
                <w:szCs w:val="24"/>
              </w:rPr>
              <w:t xml:space="preserve">После окончания голосования перед непосредственным подсчетом голосов избирателей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6A55FE" w:rsidRDefault="00C837EF" w:rsidP="007E08ED">
            <w:pPr>
              <w:shd w:val="clear" w:color="auto" w:fill="FFFFFF"/>
              <w:spacing w:line="274" w:lineRule="exact"/>
              <w:ind w:left="5"/>
              <w:jc w:val="center"/>
              <w:rPr>
                <w:spacing w:val="-1"/>
                <w:sz w:val="24"/>
                <w:szCs w:val="24"/>
              </w:rPr>
            </w:pPr>
            <w:r w:rsidRPr="006A55FE">
              <w:rPr>
                <w:spacing w:val="-1"/>
                <w:sz w:val="24"/>
                <w:szCs w:val="24"/>
              </w:rPr>
              <w:t>п.6 ст.64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6A55FE" w:rsidRDefault="00C837EF" w:rsidP="008176D8">
            <w:pPr>
              <w:shd w:val="clear" w:color="auto" w:fill="FFFFFF"/>
              <w:tabs>
                <w:tab w:val="left" w:pos="2278"/>
              </w:tabs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A55FE">
              <w:rPr>
                <w:sz w:val="24"/>
                <w:szCs w:val="24"/>
              </w:rPr>
              <w:t>Председатель, заместитель председателя или секретарь УИК</w:t>
            </w:r>
          </w:p>
        </w:tc>
      </w:tr>
      <w:tr w:rsidR="00C837EF" w:rsidRPr="00BA0E37" w:rsidTr="00255E5C">
        <w:trPr>
          <w:trHeight w:hRule="exact" w:val="696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C837EF" w:rsidRDefault="00C837EF" w:rsidP="006C5BBA">
            <w:pPr>
              <w:shd w:val="clear" w:color="auto" w:fill="FFFFFF"/>
              <w:ind w:left="57" w:right="113"/>
              <w:jc w:val="center"/>
              <w:rPr>
                <w:b/>
                <w:bCs/>
                <w:sz w:val="24"/>
                <w:szCs w:val="24"/>
              </w:rPr>
            </w:pPr>
            <w:r w:rsidRPr="00790455">
              <w:rPr>
                <w:b/>
                <w:bCs/>
                <w:sz w:val="24"/>
                <w:szCs w:val="24"/>
              </w:rPr>
              <w:t>ВЫДВИЖЕНИЕ</w:t>
            </w:r>
            <w:r>
              <w:rPr>
                <w:b/>
                <w:bCs/>
                <w:sz w:val="24"/>
                <w:szCs w:val="24"/>
              </w:rPr>
              <w:t xml:space="preserve"> КАНДИДАТОВ, СПИСКОВ КАНДИДАТОВ. ЗАВЕРЕНИЕ СПИСКОВ КАНДИДАТОВ.</w:t>
            </w:r>
            <w:r w:rsidRPr="00790455">
              <w:rPr>
                <w:b/>
                <w:bCs/>
                <w:sz w:val="24"/>
                <w:szCs w:val="24"/>
              </w:rPr>
              <w:t xml:space="preserve"> </w:t>
            </w:r>
          </w:p>
          <w:p w:rsidR="00C837EF" w:rsidRPr="00790455" w:rsidRDefault="00C837EF" w:rsidP="006C5BBA">
            <w:pPr>
              <w:shd w:val="clear" w:color="auto" w:fill="FFFFFF"/>
              <w:ind w:left="57" w:right="113"/>
              <w:jc w:val="center"/>
              <w:rPr>
                <w:sz w:val="24"/>
                <w:szCs w:val="24"/>
              </w:rPr>
            </w:pPr>
            <w:r w:rsidRPr="00790455">
              <w:rPr>
                <w:b/>
                <w:bCs/>
                <w:sz w:val="24"/>
                <w:szCs w:val="24"/>
              </w:rPr>
              <w:t>РЕГИСТРАЦИЯ КАНДИДАТОВ</w:t>
            </w:r>
          </w:p>
        </w:tc>
      </w:tr>
      <w:tr w:rsidR="00C837EF" w:rsidRPr="00BA0E37" w:rsidTr="00255E5C">
        <w:trPr>
          <w:cantSplit/>
          <w:trHeight w:hRule="exact" w:val="291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1147F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147FB" w:rsidRDefault="00C837EF" w:rsidP="002534A3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proofErr w:type="gramStart"/>
            <w:r w:rsidRPr="00CB6DC9">
              <w:rPr>
                <w:sz w:val="24"/>
                <w:szCs w:val="24"/>
              </w:rPr>
              <w:t>Направление</w:t>
            </w:r>
            <w:r w:rsidRPr="00F674B5">
              <w:rPr>
                <w:sz w:val="24"/>
                <w:szCs w:val="24"/>
              </w:rPr>
              <w:t xml:space="preserve"> списка политических партий, иных общественных объединений, имеющих право принимать участие в выборах в органы местного самоуправления в качестве избирательных объединений, по состоянию на день официального опубликования (публикации) решения о назначении выборов в ТИК, </w:t>
            </w:r>
            <w:r w:rsidRPr="00CB6DC9">
              <w:rPr>
                <w:sz w:val="24"/>
                <w:szCs w:val="24"/>
              </w:rPr>
              <w:t>публикация</w:t>
            </w:r>
            <w:r w:rsidRPr="00F674B5">
              <w:rPr>
                <w:sz w:val="24"/>
                <w:szCs w:val="24"/>
              </w:rPr>
              <w:t xml:space="preserve"> указанного списка в государственных или муниципальных периодических печатных изданий, </w:t>
            </w:r>
            <w:r w:rsidRPr="00CB6DC9">
              <w:rPr>
                <w:sz w:val="24"/>
                <w:szCs w:val="24"/>
              </w:rPr>
              <w:t>размещение</w:t>
            </w:r>
            <w:r w:rsidRPr="00F674B5">
              <w:rPr>
                <w:sz w:val="24"/>
                <w:szCs w:val="24"/>
              </w:rPr>
              <w:t xml:space="preserve"> его на официальном сайте сети «Интернет»</w:t>
            </w:r>
            <w:proofErr w:type="gramEnd"/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1147FB" w:rsidRDefault="00C837EF" w:rsidP="007E08E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147FB">
              <w:rPr>
                <w:sz w:val="24"/>
                <w:szCs w:val="24"/>
              </w:rPr>
              <w:t xml:space="preserve">Не позднее чем через </w:t>
            </w:r>
            <w:r>
              <w:rPr>
                <w:sz w:val="24"/>
                <w:szCs w:val="24"/>
              </w:rPr>
              <w:t>три</w:t>
            </w:r>
            <w:r w:rsidRPr="001147FB">
              <w:rPr>
                <w:sz w:val="24"/>
                <w:szCs w:val="24"/>
              </w:rPr>
              <w:t xml:space="preserve"> дня со дня официального опубликования решения о назначении выборов</w:t>
            </w:r>
          </w:p>
          <w:p w:rsidR="00C837EF" w:rsidRPr="001147FB" w:rsidRDefault="00C837EF" w:rsidP="00CB6DC9">
            <w:pPr>
              <w:shd w:val="clear" w:color="auto" w:fill="FFFFFF"/>
              <w:spacing w:before="120" w:line="274" w:lineRule="exact"/>
              <w:jc w:val="center"/>
              <w:rPr>
                <w:sz w:val="24"/>
                <w:szCs w:val="24"/>
              </w:rPr>
            </w:pPr>
            <w:r w:rsidRPr="001147FB">
              <w:rPr>
                <w:b/>
                <w:i/>
                <w:sz w:val="24"/>
                <w:szCs w:val="24"/>
              </w:rPr>
              <w:t>Не позднее</w:t>
            </w:r>
            <w:r w:rsidR="00CB6DC9">
              <w:rPr>
                <w:b/>
                <w:i/>
                <w:sz w:val="24"/>
                <w:szCs w:val="24"/>
              </w:rPr>
              <w:t xml:space="preserve"> 27</w:t>
            </w:r>
            <w:r w:rsidRPr="001147FB">
              <w:rPr>
                <w:b/>
                <w:i/>
                <w:sz w:val="24"/>
                <w:szCs w:val="24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147FB">
                <w:rPr>
                  <w:b/>
                  <w:i/>
                  <w:sz w:val="24"/>
                  <w:szCs w:val="24"/>
                </w:rPr>
                <w:t>2015</w:t>
              </w:r>
              <w:r w:rsidRPr="001147FB">
                <w:rPr>
                  <w:i/>
                  <w:sz w:val="24"/>
                  <w:szCs w:val="24"/>
                </w:rPr>
                <w:t> </w:t>
              </w:r>
              <w:r w:rsidRPr="001147FB">
                <w:rPr>
                  <w:b/>
                  <w:i/>
                  <w:sz w:val="24"/>
                  <w:szCs w:val="24"/>
                </w:rPr>
                <w:t>г</w:t>
              </w:r>
            </w:smartTag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1147FB" w:rsidRDefault="00C837EF" w:rsidP="007E08ED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1147FB">
              <w:rPr>
                <w:sz w:val="24"/>
                <w:szCs w:val="24"/>
              </w:rPr>
              <w:t>п.9 ст.35 ФЗ,</w:t>
            </w:r>
          </w:p>
          <w:p w:rsidR="00C837EF" w:rsidRPr="001147FB" w:rsidRDefault="00C837EF" w:rsidP="007E08E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147FB">
              <w:rPr>
                <w:sz w:val="24"/>
                <w:szCs w:val="24"/>
              </w:rPr>
              <w:t>п.9 ст.30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1147FB" w:rsidRDefault="00C837EF" w:rsidP="007E08E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147FB">
              <w:rPr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 w:rsidRPr="001147FB">
              <w:rPr>
                <w:spacing w:val="-1"/>
                <w:sz w:val="24"/>
                <w:szCs w:val="24"/>
              </w:rPr>
              <w:t>Тверской области</w:t>
            </w:r>
          </w:p>
        </w:tc>
      </w:tr>
      <w:tr w:rsidR="00C837EF" w:rsidRPr="00BA0E37" w:rsidTr="00255E5C">
        <w:trPr>
          <w:cantSplit/>
          <w:trHeight w:hRule="exact" w:val="600"/>
          <w:jc w:val="center"/>
        </w:trPr>
        <w:tc>
          <w:tcPr>
            <w:tcW w:w="600" w:type="dxa"/>
            <w:vMerge w:val="restart"/>
            <w:shd w:val="clear" w:color="auto" w:fill="FFFFFF"/>
            <w:vAlign w:val="center"/>
          </w:tcPr>
          <w:p w:rsidR="00C837EF" w:rsidRPr="001147F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vMerge w:val="restart"/>
            <w:shd w:val="clear" w:color="auto" w:fill="FFFFFF"/>
            <w:vAlign w:val="center"/>
          </w:tcPr>
          <w:p w:rsidR="00C837EF" w:rsidRPr="007560C9" w:rsidRDefault="00C837EF" w:rsidP="004E44F9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  <w:highlight w:val="lightGray"/>
              </w:rPr>
            </w:pPr>
            <w:r w:rsidRPr="00F674B5">
              <w:rPr>
                <w:sz w:val="24"/>
                <w:szCs w:val="24"/>
              </w:rPr>
              <w:t>Извещение ТИК в письменной форме о проведении мероприятий, связанных с выдвижением списк</w:t>
            </w:r>
            <w:r>
              <w:rPr>
                <w:sz w:val="24"/>
                <w:szCs w:val="24"/>
              </w:rPr>
              <w:t xml:space="preserve">а </w:t>
            </w:r>
            <w:r w:rsidRPr="00F674B5">
              <w:rPr>
                <w:sz w:val="24"/>
                <w:szCs w:val="24"/>
              </w:rPr>
              <w:t xml:space="preserve">кандидатов </w:t>
            </w:r>
            <w:r w:rsidRPr="00F674B5">
              <w:rPr>
                <w:sz w:val="24"/>
                <w:szCs w:val="24"/>
              </w:rPr>
              <w:lastRenderedPageBreak/>
              <w:t xml:space="preserve">по </w:t>
            </w:r>
            <w:proofErr w:type="spellStart"/>
            <w:r w:rsidR="004E44F9">
              <w:rPr>
                <w:sz w:val="24"/>
                <w:szCs w:val="24"/>
              </w:rPr>
              <w:t>пятимандатному</w:t>
            </w:r>
            <w:proofErr w:type="spellEnd"/>
            <w:r w:rsidR="004E44F9" w:rsidRPr="003428A1">
              <w:rPr>
                <w:sz w:val="24"/>
                <w:szCs w:val="24"/>
              </w:rPr>
              <w:t xml:space="preserve"> избирательн</w:t>
            </w:r>
            <w:r w:rsidR="004E44F9">
              <w:rPr>
                <w:sz w:val="24"/>
                <w:szCs w:val="24"/>
              </w:rPr>
              <w:t>ому</w:t>
            </w:r>
            <w:r w:rsidR="004E44F9" w:rsidRPr="003428A1">
              <w:rPr>
                <w:sz w:val="24"/>
                <w:szCs w:val="24"/>
              </w:rPr>
              <w:t xml:space="preserve"> округ</w:t>
            </w:r>
            <w:r w:rsidR="004E44F9">
              <w:rPr>
                <w:sz w:val="24"/>
                <w:szCs w:val="24"/>
              </w:rPr>
              <w:t>у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1147FB" w:rsidRDefault="00C837EF" w:rsidP="007E08E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Заблаговременно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Default="00C837EF" w:rsidP="00C0650D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подп. «в» </w:t>
            </w:r>
            <w:r w:rsidRPr="00E24BD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</w:t>
            </w:r>
            <w:r w:rsidRPr="00E24BD6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>27</w:t>
            </w:r>
          </w:p>
          <w:p w:rsidR="00C837EF" w:rsidRPr="001147FB" w:rsidRDefault="00C837EF" w:rsidP="00C0650D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24BD6">
              <w:rPr>
                <w:sz w:val="24"/>
                <w:szCs w:val="24"/>
              </w:rPr>
              <w:t xml:space="preserve"> 95-ФЗ 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C837EF" w:rsidRPr="001147FB" w:rsidRDefault="00C837EF" w:rsidP="007E08E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C837EF" w:rsidRPr="00BA0E37" w:rsidTr="00255E5C">
        <w:trPr>
          <w:cantSplit/>
          <w:trHeight w:hRule="exact" w:val="2336"/>
          <w:jc w:val="center"/>
        </w:trPr>
        <w:tc>
          <w:tcPr>
            <w:tcW w:w="600" w:type="dxa"/>
            <w:vMerge/>
            <w:shd w:val="clear" w:color="auto" w:fill="FFFFFF"/>
            <w:vAlign w:val="center"/>
          </w:tcPr>
          <w:p w:rsidR="00C837EF" w:rsidRPr="001147F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vMerge/>
            <w:shd w:val="clear" w:color="auto" w:fill="FFFFFF"/>
            <w:vAlign w:val="center"/>
          </w:tcPr>
          <w:p w:rsidR="00C837EF" w:rsidRPr="007560C9" w:rsidRDefault="00C837EF" w:rsidP="006F5701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Default="00C837EF" w:rsidP="005552E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1022">
              <w:rPr>
                <w:sz w:val="24"/>
                <w:szCs w:val="24"/>
              </w:rPr>
              <w:t>е позднее чем за один день до дня проведения мероприятия при проведении мероприятия в пределах населенного пункта, в котором</w:t>
            </w:r>
            <w:r w:rsidRPr="00D273C4">
              <w:rPr>
                <w:spacing w:val="-2"/>
                <w:sz w:val="28"/>
                <w:szCs w:val="28"/>
              </w:rPr>
              <w:t xml:space="preserve"> </w:t>
            </w:r>
            <w:r w:rsidRPr="00661022">
              <w:rPr>
                <w:sz w:val="24"/>
                <w:szCs w:val="24"/>
              </w:rPr>
              <w:t xml:space="preserve">расположена </w:t>
            </w:r>
            <w:r>
              <w:rPr>
                <w:sz w:val="24"/>
                <w:szCs w:val="24"/>
              </w:rPr>
              <w:t>ТИК</w:t>
            </w:r>
            <w:r w:rsidRPr="00661022">
              <w:rPr>
                <w:sz w:val="24"/>
                <w:szCs w:val="24"/>
              </w:rPr>
              <w:t>, и не позднее трех дней – за пределами указанной территории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0650D" w:rsidRDefault="00C837EF" w:rsidP="005552EE">
            <w:pPr>
              <w:ind w:right="10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п.3.1.</w:t>
            </w:r>
            <w:r w:rsidRPr="00C0650D">
              <w:rPr>
                <w:bCs/>
                <w:sz w:val="24"/>
                <w:szCs w:val="24"/>
              </w:rPr>
              <w:t>Методически</w:t>
            </w:r>
            <w:r>
              <w:rPr>
                <w:bCs/>
                <w:sz w:val="24"/>
                <w:szCs w:val="24"/>
              </w:rPr>
              <w:t>х</w:t>
            </w:r>
            <w:r w:rsidRPr="00C0650D">
              <w:rPr>
                <w:bCs/>
                <w:sz w:val="24"/>
                <w:szCs w:val="24"/>
              </w:rPr>
              <w:t xml:space="preserve"> рекомендаци</w:t>
            </w:r>
            <w:r>
              <w:rPr>
                <w:bCs/>
                <w:sz w:val="24"/>
                <w:szCs w:val="24"/>
              </w:rPr>
              <w:t>й</w:t>
            </w:r>
            <w:r w:rsidRPr="00C0650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ЦИК РФ </w:t>
            </w: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C837EF" w:rsidRDefault="00C837EF" w:rsidP="007E08E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</w:tr>
      <w:tr w:rsidR="00C837EF" w:rsidRPr="00BA0E37" w:rsidTr="00255E5C">
        <w:trPr>
          <w:cantSplit/>
          <w:trHeight w:hRule="exact" w:val="305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1147F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7560C9" w:rsidRDefault="00C837EF" w:rsidP="00F674B5">
            <w:pPr>
              <w:pStyle w:val="ConsPlusNormal"/>
              <w:widowControl/>
              <w:spacing w:line="264" w:lineRule="auto"/>
              <w:ind w:right="151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674B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Управление Министерства юстиции Российской Федерации по Тверской области извещения о факте </w:t>
            </w:r>
            <w:proofErr w:type="spellStart"/>
            <w:r w:rsidRPr="00F674B5">
              <w:rPr>
                <w:rFonts w:ascii="Times New Roman" w:hAnsi="Times New Roman" w:cs="Times New Roman"/>
                <w:sz w:val="24"/>
                <w:szCs w:val="24"/>
              </w:rPr>
              <w:t>неуведомления</w:t>
            </w:r>
            <w:proofErr w:type="spellEnd"/>
            <w:r w:rsidRPr="00F674B5">
              <w:rPr>
                <w:rFonts w:ascii="Times New Roman" w:hAnsi="Times New Roman" w:cs="Times New Roman"/>
                <w:sz w:val="24"/>
                <w:szCs w:val="24"/>
              </w:rPr>
              <w:t xml:space="preserve"> либо несвоевременного уведомления избирательным объединением ТИК о проведении мероприятий, связанных с выдвижением списка кандидатов, о несоблюдении указанного требования закона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Default="00C837EF" w:rsidP="00DD65F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дня следующего за днем представления избирательным объединением в ТИК документов для выдвижения </w:t>
            </w:r>
            <w:r w:rsidRPr="001147FB">
              <w:rPr>
                <w:sz w:val="24"/>
                <w:szCs w:val="24"/>
              </w:rPr>
              <w:t>списк</w:t>
            </w:r>
            <w:r>
              <w:rPr>
                <w:sz w:val="24"/>
                <w:szCs w:val="24"/>
              </w:rPr>
              <w:t>а</w:t>
            </w:r>
            <w:r w:rsidRPr="001147FB">
              <w:rPr>
                <w:sz w:val="24"/>
                <w:szCs w:val="24"/>
              </w:rPr>
              <w:t xml:space="preserve"> кандидатов по одномандатным (</w:t>
            </w:r>
            <w:r>
              <w:rPr>
                <w:sz w:val="24"/>
                <w:szCs w:val="24"/>
              </w:rPr>
              <w:t>многомандатным</w:t>
            </w:r>
            <w:r w:rsidRPr="001147FB">
              <w:rPr>
                <w:sz w:val="24"/>
                <w:szCs w:val="24"/>
              </w:rPr>
              <w:t>) избирательным округам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273A18" w:rsidRDefault="00C837EF" w:rsidP="00A71EDF">
            <w:pPr>
              <w:ind w:right="102"/>
              <w:jc w:val="center"/>
              <w:rPr>
                <w:bCs/>
                <w:sz w:val="24"/>
                <w:szCs w:val="24"/>
              </w:rPr>
            </w:pPr>
            <w:r w:rsidRPr="00273A18">
              <w:rPr>
                <w:bCs/>
                <w:sz w:val="24"/>
                <w:szCs w:val="24"/>
              </w:rPr>
              <w:t>п.1 ст.38 № 95-ФЗ</w:t>
            </w:r>
          </w:p>
          <w:p w:rsidR="00C837EF" w:rsidRDefault="00C837EF" w:rsidP="00F674B5">
            <w:pPr>
              <w:ind w:right="57"/>
              <w:jc w:val="center"/>
              <w:rPr>
                <w:bCs/>
                <w:sz w:val="24"/>
                <w:szCs w:val="24"/>
              </w:rPr>
            </w:pPr>
            <w:r w:rsidRPr="00273A18">
              <w:rPr>
                <w:bCs/>
                <w:sz w:val="24"/>
                <w:szCs w:val="24"/>
              </w:rPr>
              <w:t>п.3.1.2. </w:t>
            </w:r>
            <w:r w:rsidRPr="00C0650D">
              <w:rPr>
                <w:bCs/>
                <w:sz w:val="24"/>
                <w:szCs w:val="24"/>
              </w:rPr>
              <w:t>Методически</w:t>
            </w:r>
            <w:r>
              <w:rPr>
                <w:bCs/>
                <w:sz w:val="24"/>
                <w:szCs w:val="24"/>
              </w:rPr>
              <w:t>х</w:t>
            </w:r>
            <w:r w:rsidRPr="00C0650D">
              <w:rPr>
                <w:bCs/>
                <w:sz w:val="24"/>
                <w:szCs w:val="24"/>
              </w:rPr>
              <w:t xml:space="preserve"> рекомендаци</w:t>
            </w:r>
            <w:r>
              <w:rPr>
                <w:bCs/>
                <w:sz w:val="24"/>
                <w:szCs w:val="24"/>
              </w:rPr>
              <w:t>й</w:t>
            </w:r>
            <w:r w:rsidRPr="00C0650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ЦИК РФ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Default="00C837EF" w:rsidP="007E08E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C837EF" w:rsidRPr="00BA0E37" w:rsidTr="00255E5C">
        <w:trPr>
          <w:cantSplit/>
          <w:trHeight w:hRule="exact" w:val="155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1147F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7560C9" w:rsidRDefault="00C837EF" w:rsidP="00ED4884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  <w:highlight w:val="lightGray"/>
              </w:rPr>
            </w:pPr>
            <w:r w:rsidRPr="00F674B5">
              <w:rPr>
                <w:sz w:val="24"/>
                <w:szCs w:val="24"/>
              </w:rPr>
              <w:t>Принятие решения о количестве подписей избирателей, необходимых для регистрации кандидата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Default="00C837EF" w:rsidP="00ED488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официального опубликования решения о назначении выборов, но не позднее начала выдвижения</w:t>
            </w:r>
          </w:p>
          <w:p w:rsidR="00C837EF" w:rsidRPr="00B37050" w:rsidRDefault="00C837EF" w:rsidP="00377524">
            <w:pPr>
              <w:shd w:val="clear" w:color="auto" w:fill="FFFFFF"/>
              <w:spacing w:before="60" w:line="274" w:lineRule="exact"/>
              <w:jc w:val="center"/>
              <w:rPr>
                <w:b/>
                <w:sz w:val="24"/>
                <w:szCs w:val="24"/>
              </w:rPr>
            </w:pPr>
            <w:r w:rsidRPr="00B37050">
              <w:rPr>
                <w:b/>
                <w:i/>
                <w:sz w:val="24"/>
                <w:szCs w:val="24"/>
              </w:rPr>
              <w:t xml:space="preserve">Не позднее 3 июля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37050">
                <w:rPr>
                  <w:b/>
                  <w:i/>
                  <w:sz w:val="24"/>
                  <w:szCs w:val="24"/>
                </w:rPr>
                <w:t>2015 г</w:t>
              </w:r>
            </w:smartTag>
            <w:r w:rsidRPr="00B370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Default="00C837EF" w:rsidP="00ED4884">
            <w:pPr>
              <w:ind w:right="102"/>
              <w:jc w:val="center"/>
              <w:rPr>
                <w:bCs/>
                <w:sz w:val="24"/>
                <w:szCs w:val="24"/>
              </w:rPr>
            </w:pPr>
            <w:r w:rsidRPr="001147FB">
              <w:rPr>
                <w:sz w:val="24"/>
                <w:szCs w:val="24"/>
              </w:rPr>
              <w:t>п.1</w:t>
            </w:r>
            <w:r>
              <w:rPr>
                <w:sz w:val="24"/>
                <w:szCs w:val="24"/>
              </w:rPr>
              <w:t xml:space="preserve">, 2 </w:t>
            </w:r>
            <w:r w:rsidRPr="001147FB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>33</w:t>
            </w:r>
            <w:r w:rsidRPr="001147FB">
              <w:rPr>
                <w:sz w:val="24"/>
                <w:szCs w:val="24"/>
              </w:rPr>
              <w:t xml:space="preserve">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Default="00C837EF" w:rsidP="00ED4884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C837EF" w:rsidRPr="00BA0E37" w:rsidTr="00536EB3">
        <w:trPr>
          <w:trHeight w:hRule="exact" w:val="161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1147F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42D1E" w:rsidRDefault="00C837EF" w:rsidP="004E44F9">
            <w:pPr>
              <w:shd w:val="clear" w:color="auto" w:fill="FFFFFF"/>
              <w:tabs>
                <w:tab w:val="left" w:pos="4845"/>
              </w:tabs>
              <w:ind w:right="120" w:firstLine="160"/>
              <w:jc w:val="both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Самовыдвижение кандидата по</w:t>
            </w:r>
            <w:r w:rsidR="004E44F9">
              <w:rPr>
                <w:sz w:val="24"/>
                <w:szCs w:val="24"/>
              </w:rPr>
              <w:t xml:space="preserve"> </w:t>
            </w:r>
            <w:proofErr w:type="spellStart"/>
            <w:r w:rsidR="004E44F9">
              <w:rPr>
                <w:sz w:val="24"/>
                <w:szCs w:val="24"/>
              </w:rPr>
              <w:t>пятимандатному</w:t>
            </w:r>
            <w:proofErr w:type="spellEnd"/>
            <w:r w:rsidR="004E44F9" w:rsidRPr="003428A1">
              <w:rPr>
                <w:sz w:val="24"/>
                <w:szCs w:val="24"/>
              </w:rPr>
              <w:t xml:space="preserve"> избирательн</w:t>
            </w:r>
            <w:r w:rsidR="004E44F9">
              <w:rPr>
                <w:sz w:val="24"/>
                <w:szCs w:val="24"/>
              </w:rPr>
              <w:t>ому</w:t>
            </w:r>
            <w:r w:rsidR="004E44F9" w:rsidRPr="003428A1">
              <w:rPr>
                <w:sz w:val="24"/>
                <w:szCs w:val="24"/>
              </w:rPr>
              <w:t xml:space="preserve"> округ</w:t>
            </w:r>
            <w:r w:rsidR="004E44F9">
              <w:rPr>
                <w:sz w:val="24"/>
                <w:szCs w:val="24"/>
              </w:rPr>
              <w:t>у</w:t>
            </w:r>
            <w:r w:rsidRPr="00A42D1E">
              <w:rPr>
                <w:sz w:val="24"/>
                <w:szCs w:val="24"/>
              </w:rPr>
              <w:t>. Представление в ТИК заявления о согласии баллотироваться и иных документов, предусмотренных Кодексом</w:t>
            </w:r>
          </w:p>
        </w:tc>
        <w:tc>
          <w:tcPr>
            <w:tcW w:w="3448" w:type="dxa"/>
            <w:vMerge w:val="restart"/>
            <w:shd w:val="clear" w:color="auto" w:fill="FFFFFF"/>
            <w:vAlign w:val="center"/>
          </w:tcPr>
          <w:p w:rsidR="00C837EF" w:rsidRPr="00A42D1E" w:rsidRDefault="00C837EF" w:rsidP="006D5C30">
            <w:pPr>
              <w:shd w:val="clear" w:color="auto" w:fill="FFFFFF"/>
              <w:tabs>
                <w:tab w:val="left" w:pos="4845"/>
              </w:tabs>
              <w:spacing w:before="40"/>
              <w:ind w:right="11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Начинается за 70 дней до дня голосования и заканчивается за 47 дней до дня голосования</w:t>
            </w:r>
          </w:p>
          <w:p w:rsidR="00C837EF" w:rsidRPr="00DD65FA" w:rsidRDefault="00C837EF" w:rsidP="006D5C30">
            <w:pPr>
              <w:shd w:val="clear" w:color="auto" w:fill="FFFFFF"/>
              <w:tabs>
                <w:tab w:val="left" w:pos="4845"/>
              </w:tabs>
              <w:spacing w:before="40"/>
              <w:ind w:right="11"/>
              <w:jc w:val="center"/>
              <w:rPr>
                <w:b/>
                <w:i/>
                <w:sz w:val="24"/>
                <w:szCs w:val="24"/>
              </w:rPr>
            </w:pPr>
            <w:r w:rsidRPr="00A42D1E">
              <w:rPr>
                <w:b/>
                <w:i/>
                <w:sz w:val="24"/>
                <w:szCs w:val="24"/>
              </w:rPr>
              <w:t>С 4 июля и заканчивается 27 июля 2015г.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C837EF" w:rsidRPr="00A42D1E" w:rsidRDefault="00C837EF" w:rsidP="007E08ED">
            <w:pPr>
              <w:shd w:val="clear" w:color="auto" w:fill="FFFFFF"/>
              <w:tabs>
                <w:tab w:val="left" w:pos="4845"/>
              </w:tabs>
              <w:spacing w:line="274" w:lineRule="exact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п.1 ст.102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42D1E" w:rsidRDefault="00C837EF" w:rsidP="007E08ED">
            <w:pPr>
              <w:shd w:val="clear" w:color="auto" w:fill="FFFFFF"/>
              <w:tabs>
                <w:tab w:val="left" w:pos="4845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Гражданин, обладающий пассивным избирательным правом</w:t>
            </w:r>
          </w:p>
        </w:tc>
      </w:tr>
      <w:tr w:rsidR="00C837EF" w:rsidRPr="00BA0E37" w:rsidTr="00536EB3">
        <w:trPr>
          <w:trHeight w:hRule="exact" w:val="106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1147F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42D1E" w:rsidRDefault="00C837EF" w:rsidP="004E44F9">
            <w:pPr>
              <w:shd w:val="clear" w:color="auto" w:fill="FFFFFF"/>
              <w:tabs>
                <w:tab w:val="left" w:pos="4845"/>
              </w:tabs>
              <w:ind w:right="120" w:firstLine="160"/>
              <w:jc w:val="both"/>
              <w:rPr>
                <w:b/>
                <w:sz w:val="24"/>
                <w:szCs w:val="24"/>
              </w:rPr>
            </w:pPr>
            <w:r w:rsidRPr="00D61F88">
              <w:rPr>
                <w:sz w:val="24"/>
                <w:szCs w:val="24"/>
              </w:rPr>
              <w:t>Выдвижение</w:t>
            </w:r>
            <w:r w:rsidRPr="00A42D1E">
              <w:rPr>
                <w:sz w:val="24"/>
                <w:szCs w:val="24"/>
              </w:rPr>
              <w:t xml:space="preserve"> списков кандидатов по </w:t>
            </w:r>
            <w:proofErr w:type="spellStart"/>
            <w:r w:rsidR="004E44F9">
              <w:rPr>
                <w:sz w:val="24"/>
                <w:szCs w:val="24"/>
              </w:rPr>
              <w:t>пятимандатному</w:t>
            </w:r>
            <w:proofErr w:type="spellEnd"/>
            <w:r w:rsidR="004E44F9" w:rsidRPr="003428A1">
              <w:rPr>
                <w:sz w:val="24"/>
                <w:szCs w:val="24"/>
              </w:rPr>
              <w:t xml:space="preserve"> избирательн</w:t>
            </w:r>
            <w:r w:rsidR="004E44F9">
              <w:rPr>
                <w:sz w:val="24"/>
                <w:szCs w:val="24"/>
              </w:rPr>
              <w:t>ому</w:t>
            </w:r>
            <w:r w:rsidR="004E44F9" w:rsidRPr="003428A1">
              <w:rPr>
                <w:sz w:val="24"/>
                <w:szCs w:val="24"/>
              </w:rPr>
              <w:t xml:space="preserve"> округ</w:t>
            </w:r>
            <w:r w:rsidR="004E44F9">
              <w:rPr>
                <w:sz w:val="24"/>
                <w:szCs w:val="24"/>
              </w:rPr>
              <w:t>у</w:t>
            </w:r>
          </w:p>
        </w:tc>
        <w:tc>
          <w:tcPr>
            <w:tcW w:w="3448" w:type="dxa"/>
            <w:vMerge/>
            <w:shd w:val="clear" w:color="auto" w:fill="FFFFFF"/>
            <w:vAlign w:val="center"/>
          </w:tcPr>
          <w:p w:rsidR="00C837EF" w:rsidRPr="00A42D1E" w:rsidRDefault="00C837EF" w:rsidP="003E7A81">
            <w:pPr>
              <w:shd w:val="clear" w:color="auto" w:fill="FFFFFF"/>
              <w:tabs>
                <w:tab w:val="left" w:pos="4845"/>
              </w:tabs>
              <w:spacing w:before="40"/>
              <w:ind w:right="11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C837EF" w:rsidRPr="00A42D1E" w:rsidRDefault="00C837EF" w:rsidP="003E7A81">
            <w:pPr>
              <w:shd w:val="clear" w:color="auto" w:fill="FFFFFF"/>
              <w:tabs>
                <w:tab w:val="left" w:pos="4845"/>
              </w:tabs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42D1E" w:rsidRDefault="00C837EF" w:rsidP="003E7A81">
            <w:pPr>
              <w:shd w:val="clear" w:color="auto" w:fill="FFFFFF"/>
              <w:tabs>
                <w:tab w:val="left" w:pos="4845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C837EF" w:rsidRPr="003428A1" w:rsidTr="00E94F57">
        <w:trPr>
          <w:trHeight w:hRule="exact" w:val="107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3428A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42D1E" w:rsidRDefault="00C837EF" w:rsidP="00CF6213">
            <w:pPr>
              <w:shd w:val="clear" w:color="auto" w:fill="FFFFFF"/>
              <w:spacing w:line="283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Выдача кандидату, выдвинутому в порядке самовыдвижения письменного подтверждения в получении заявления о согласии баллотироваться, иных документов</w:t>
            </w:r>
          </w:p>
        </w:tc>
        <w:tc>
          <w:tcPr>
            <w:tcW w:w="3448" w:type="dxa"/>
            <w:vMerge w:val="restart"/>
            <w:shd w:val="clear" w:color="auto" w:fill="FFFFFF"/>
            <w:vAlign w:val="center"/>
          </w:tcPr>
          <w:p w:rsidR="00C837EF" w:rsidRPr="00A42D1E" w:rsidRDefault="00C837EF" w:rsidP="001F353A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Незамедлительно после представления документов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42D1E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п.8 ст.29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C837EF" w:rsidRPr="00A42D1E" w:rsidRDefault="00C837EF" w:rsidP="001F35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ТИК</w:t>
            </w:r>
          </w:p>
        </w:tc>
      </w:tr>
      <w:tr w:rsidR="00C837EF" w:rsidRPr="003428A1" w:rsidTr="001169FA">
        <w:trPr>
          <w:trHeight w:hRule="exact" w:val="144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3428A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42D1E" w:rsidRDefault="00C837EF" w:rsidP="004E44F9">
            <w:pPr>
              <w:shd w:val="clear" w:color="auto" w:fill="FFFFFF"/>
              <w:spacing w:line="283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 xml:space="preserve">Выдача уполномоченному представителю избирательного объединения письменного подтверждения получения документов для </w:t>
            </w:r>
            <w:proofErr w:type="gramStart"/>
            <w:r w:rsidRPr="00A42D1E">
              <w:rPr>
                <w:sz w:val="24"/>
                <w:szCs w:val="24"/>
              </w:rPr>
              <w:t>заверения списка</w:t>
            </w:r>
            <w:proofErr w:type="gramEnd"/>
            <w:r w:rsidRPr="00A42D1E">
              <w:rPr>
                <w:sz w:val="24"/>
                <w:szCs w:val="24"/>
              </w:rPr>
              <w:t xml:space="preserve"> кандидатов по </w:t>
            </w:r>
            <w:proofErr w:type="spellStart"/>
            <w:r w:rsidR="004E44F9">
              <w:rPr>
                <w:sz w:val="24"/>
                <w:szCs w:val="24"/>
              </w:rPr>
              <w:t>пятимандатному</w:t>
            </w:r>
            <w:proofErr w:type="spellEnd"/>
            <w:r w:rsidR="004E44F9" w:rsidRPr="003428A1">
              <w:rPr>
                <w:sz w:val="24"/>
                <w:szCs w:val="24"/>
              </w:rPr>
              <w:t xml:space="preserve"> избирательн</w:t>
            </w:r>
            <w:r w:rsidR="004E44F9">
              <w:rPr>
                <w:sz w:val="24"/>
                <w:szCs w:val="24"/>
              </w:rPr>
              <w:t>ому</w:t>
            </w:r>
            <w:r w:rsidR="004E44F9" w:rsidRPr="003428A1">
              <w:rPr>
                <w:sz w:val="24"/>
                <w:szCs w:val="24"/>
              </w:rPr>
              <w:t xml:space="preserve"> округ</w:t>
            </w:r>
            <w:r w:rsidR="004E44F9">
              <w:rPr>
                <w:sz w:val="24"/>
                <w:szCs w:val="24"/>
              </w:rPr>
              <w:t>у</w:t>
            </w:r>
          </w:p>
        </w:tc>
        <w:tc>
          <w:tcPr>
            <w:tcW w:w="3448" w:type="dxa"/>
            <w:vMerge/>
            <w:shd w:val="clear" w:color="auto" w:fill="FFFFFF"/>
            <w:vAlign w:val="center"/>
          </w:tcPr>
          <w:p w:rsidR="00C837EF" w:rsidRPr="00A42D1E" w:rsidRDefault="00C837EF" w:rsidP="001F353A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42D1E" w:rsidRDefault="00C837EF" w:rsidP="001F353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п.10 ст.32 Кодекса</w:t>
            </w: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C837EF" w:rsidRPr="00A42D1E" w:rsidRDefault="00C837EF" w:rsidP="001F353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837EF" w:rsidRPr="003428A1" w:rsidTr="00255E5C">
        <w:trPr>
          <w:trHeight w:hRule="exact" w:val="142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3428A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42D1E" w:rsidRDefault="00C837EF" w:rsidP="004E44F9">
            <w:pPr>
              <w:shd w:val="clear" w:color="auto" w:fill="FFFFFF"/>
              <w:spacing w:line="283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 xml:space="preserve">Принятие решения о заверении либо об отказе в </w:t>
            </w:r>
            <w:proofErr w:type="gramStart"/>
            <w:r w:rsidRPr="00A42D1E">
              <w:rPr>
                <w:sz w:val="24"/>
                <w:szCs w:val="24"/>
              </w:rPr>
              <w:t>заверении списка</w:t>
            </w:r>
            <w:proofErr w:type="gramEnd"/>
            <w:r w:rsidRPr="00A42D1E">
              <w:rPr>
                <w:sz w:val="24"/>
                <w:szCs w:val="24"/>
              </w:rPr>
              <w:t xml:space="preserve"> кандидатов по </w:t>
            </w:r>
            <w:proofErr w:type="spellStart"/>
            <w:r w:rsidR="004E44F9">
              <w:rPr>
                <w:sz w:val="24"/>
                <w:szCs w:val="24"/>
              </w:rPr>
              <w:t>пятимандатному</w:t>
            </w:r>
            <w:proofErr w:type="spellEnd"/>
            <w:r w:rsidR="004E44F9" w:rsidRPr="003428A1">
              <w:rPr>
                <w:sz w:val="24"/>
                <w:szCs w:val="24"/>
              </w:rPr>
              <w:t xml:space="preserve"> избирательн</w:t>
            </w:r>
            <w:r w:rsidR="004E44F9">
              <w:rPr>
                <w:sz w:val="24"/>
                <w:szCs w:val="24"/>
              </w:rPr>
              <w:t>ому</w:t>
            </w:r>
            <w:r w:rsidR="004E44F9" w:rsidRPr="003428A1">
              <w:rPr>
                <w:sz w:val="24"/>
                <w:szCs w:val="24"/>
              </w:rPr>
              <w:t xml:space="preserve"> округ</w:t>
            </w:r>
            <w:r w:rsidR="004E44F9">
              <w:rPr>
                <w:sz w:val="24"/>
                <w:szCs w:val="24"/>
              </w:rPr>
              <w:t>у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42D1E" w:rsidRDefault="00C837EF" w:rsidP="00084727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В течение трех дней со дня приема документов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42D1E" w:rsidRDefault="00C837EF" w:rsidP="000847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>п.5 ст.32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42D1E" w:rsidRDefault="00C837EF" w:rsidP="000847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42D1E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255E5C">
        <w:trPr>
          <w:trHeight w:hRule="exact" w:val="180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3428A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3428A1" w:rsidRDefault="00C837EF" w:rsidP="007F6516">
            <w:pPr>
              <w:shd w:val="clear" w:color="auto" w:fill="FFFFFF"/>
              <w:spacing w:line="283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3428A1">
              <w:rPr>
                <w:sz w:val="24"/>
                <w:szCs w:val="24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3428A1">
              <w:rPr>
                <w:sz w:val="24"/>
                <w:szCs w:val="24"/>
              </w:rPr>
              <w:t>заверении списка</w:t>
            </w:r>
            <w:proofErr w:type="gramEnd"/>
            <w:r w:rsidRPr="003428A1">
              <w:rPr>
                <w:sz w:val="24"/>
                <w:szCs w:val="24"/>
              </w:rPr>
              <w:t xml:space="preserve"> кандидатов по </w:t>
            </w:r>
            <w:proofErr w:type="spellStart"/>
            <w:r w:rsidR="007F6516">
              <w:rPr>
                <w:sz w:val="24"/>
                <w:szCs w:val="24"/>
              </w:rPr>
              <w:t>пятимандатному</w:t>
            </w:r>
            <w:proofErr w:type="spellEnd"/>
            <w:r w:rsidRPr="003428A1">
              <w:rPr>
                <w:sz w:val="24"/>
                <w:szCs w:val="24"/>
              </w:rPr>
              <w:t xml:space="preserve"> избирательн</w:t>
            </w:r>
            <w:r w:rsidR="007F6516">
              <w:rPr>
                <w:sz w:val="24"/>
                <w:szCs w:val="24"/>
              </w:rPr>
              <w:t>ому</w:t>
            </w:r>
            <w:r w:rsidRPr="003428A1">
              <w:rPr>
                <w:sz w:val="24"/>
                <w:szCs w:val="24"/>
              </w:rPr>
              <w:t xml:space="preserve"> округ</w:t>
            </w:r>
            <w:r w:rsidR="007F6516">
              <w:rPr>
                <w:sz w:val="24"/>
                <w:szCs w:val="24"/>
              </w:rPr>
              <w:t>у</w:t>
            </w:r>
            <w:r w:rsidRPr="003428A1">
              <w:rPr>
                <w:sz w:val="24"/>
                <w:szCs w:val="24"/>
              </w:rPr>
              <w:t>, с копией заверенного списка кандидатов либо об отказе в его заверении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3428A1" w:rsidRDefault="00C837EF" w:rsidP="007E08E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3428A1">
              <w:rPr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3428A1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28A1">
              <w:rPr>
                <w:sz w:val="24"/>
                <w:szCs w:val="24"/>
              </w:rPr>
              <w:t>п.5 ст.32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3428A1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428A1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093494">
        <w:trPr>
          <w:trHeight w:hRule="exact" w:val="392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3428A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BE4263" w:rsidRDefault="00C837EF" w:rsidP="007E08ED">
            <w:pPr>
              <w:shd w:val="clear" w:color="auto" w:fill="FFFFFF"/>
              <w:spacing w:line="283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BE4263">
              <w:rPr>
                <w:sz w:val="24"/>
                <w:szCs w:val="24"/>
              </w:rPr>
              <w:t>Представление в ТИК сведений, документов (копий документов)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BE4263" w:rsidRDefault="00C837EF" w:rsidP="007E08ED">
            <w:pPr>
              <w:shd w:val="clear" w:color="auto" w:fill="FFFFFF"/>
              <w:spacing w:line="274" w:lineRule="exact"/>
              <w:ind w:firstLine="10"/>
              <w:jc w:val="center"/>
              <w:rPr>
                <w:b/>
                <w:i/>
                <w:sz w:val="24"/>
                <w:szCs w:val="24"/>
              </w:rPr>
            </w:pPr>
            <w:r w:rsidRPr="00D61F88">
              <w:rPr>
                <w:sz w:val="24"/>
                <w:szCs w:val="24"/>
              </w:rPr>
              <w:t xml:space="preserve">С момента </w:t>
            </w:r>
            <w:proofErr w:type="gramStart"/>
            <w:r w:rsidRPr="00D61F88">
              <w:rPr>
                <w:sz w:val="24"/>
                <w:szCs w:val="24"/>
              </w:rPr>
              <w:t>заверения списка</w:t>
            </w:r>
            <w:proofErr w:type="gramEnd"/>
            <w:r w:rsidRPr="00D61F88">
              <w:rPr>
                <w:sz w:val="24"/>
                <w:szCs w:val="24"/>
              </w:rPr>
              <w:t xml:space="preserve"> кандидатов</w:t>
            </w:r>
            <w:r w:rsidRPr="00BE4263">
              <w:rPr>
                <w:sz w:val="24"/>
                <w:szCs w:val="24"/>
              </w:rPr>
              <w:t xml:space="preserve"> по одномандатным (многомандатным) избирательным округам, но не позднее</w:t>
            </w:r>
          </w:p>
          <w:p w:rsidR="00C837EF" w:rsidRPr="00D61F88" w:rsidRDefault="00C837EF" w:rsidP="007E08ED">
            <w:pPr>
              <w:shd w:val="clear" w:color="auto" w:fill="FFFFFF"/>
              <w:spacing w:line="274" w:lineRule="exact"/>
              <w:ind w:firstLine="10"/>
              <w:jc w:val="center"/>
              <w:rPr>
                <w:b/>
                <w:sz w:val="24"/>
                <w:szCs w:val="24"/>
              </w:rPr>
            </w:pPr>
            <w:r w:rsidRPr="00D61F88">
              <w:rPr>
                <w:b/>
                <w:i/>
                <w:sz w:val="24"/>
                <w:szCs w:val="24"/>
              </w:rPr>
              <w:t>27 июля 2015г.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BE4263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4263">
              <w:rPr>
                <w:sz w:val="24"/>
                <w:szCs w:val="24"/>
              </w:rPr>
              <w:t>п.8 ст.32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7560C9" w:rsidRDefault="00C837EF" w:rsidP="000375BB">
            <w:pPr>
              <w:shd w:val="clear" w:color="auto" w:fill="FFFFFF"/>
              <w:jc w:val="center"/>
              <w:rPr>
                <w:sz w:val="24"/>
                <w:szCs w:val="24"/>
                <w:highlight w:val="lightGray"/>
              </w:rPr>
            </w:pPr>
            <w:r w:rsidRPr="00581BBB">
              <w:rPr>
                <w:sz w:val="24"/>
                <w:szCs w:val="24"/>
              </w:rPr>
              <w:t xml:space="preserve">Кандидат, выдвинутый избирательным объединением по </w:t>
            </w:r>
            <w:proofErr w:type="spellStart"/>
            <w:r w:rsidR="000375BB">
              <w:rPr>
                <w:sz w:val="24"/>
                <w:szCs w:val="24"/>
              </w:rPr>
              <w:t>пяти</w:t>
            </w:r>
            <w:r w:rsidRPr="00581BBB">
              <w:rPr>
                <w:sz w:val="24"/>
                <w:szCs w:val="24"/>
              </w:rPr>
              <w:t>мандатному</w:t>
            </w:r>
            <w:proofErr w:type="spellEnd"/>
            <w:r w:rsidRPr="00581BBB">
              <w:rPr>
                <w:sz w:val="24"/>
                <w:szCs w:val="24"/>
              </w:rPr>
              <w:t xml:space="preserve"> избирательному округу, включенный в заверенный список кандидатов по </w:t>
            </w:r>
            <w:proofErr w:type="spellStart"/>
            <w:r w:rsidR="000375BB">
              <w:rPr>
                <w:sz w:val="24"/>
                <w:szCs w:val="24"/>
              </w:rPr>
              <w:t>пяти</w:t>
            </w:r>
            <w:r w:rsidRPr="00581BBB">
              <w:rPr>
                <w:sz w:val="24"/>
                <w:szCs w:val="24"/>
              </w:rPr>
              <w:t>мандатн</w:t>
            </w:r>
            <w:r w:rsidR="000375BB">
              <w:rPr>
                <w:sz w:val="24"/>
                <w:szCs w:val="24"/>
              </w:rPr>
              <w:t>ому</w:t>
            </w:r>
            <w:proofErr w:type="spellEnd"/>
            <w:r w:rsidRPr="00581BBB">
              <w:rPr>
                <w:sz w:val="24"/>
                <w:szCs w:val="24"/>
              </w:rPr>
              <w:t xml:space="preserve"> избирательн</w:t>
            </w:r>
            <w:r w:rsidR="000375BB">
              <w:rPr>
                <w:sz w:val="24"/>
                <w:szCs w:val="24"/>
              </w:rPr>
              <w:t>ому</w:t>
            </w:r>
            <w:r w:rsidRPr="00581BBB">
              <w:rPr>
                <w:sz w:val="24"/>
                <w:szCs w:val="24"/>
              </w:rPr>
              <w:t xml:space="preserve"> округ</w:t>
            </w:r>
            <w:r w:rsidR="000375BB">
              <w:rPr>
                <w:sz w:val="24"/>
                <w:szCs w:val="24"/>
              </w:rPr>
              <w:t>у</w:t>
            </w:r>
          </w:p>
        </w:tc>
      </w:tr>
      <w:tr w:rsidR="00C837EF" w:rsidRPr="00BA0E37" w:rsidTr="00581BBB">
        <w:trPr>
          <w:trHeight w:hRule="exact" w:val="126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3428A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BE4263" w:rsidRDefault="00C837EF" w:rsidP="004E44F9">
            <w:pPr>
              <w:shd w:val="clear" w:color="auto" w:fill="FFFFFF"/>
              <w:spacing w:line="283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BE4263">
              <w:rPr>
                <w:sz w:val="24"/>
                <w:szCs w:val="24"/>
              </w:rPr>
              <w:t>Выдача кандидату, выдвинутому избирательным объединением по</w:t>
            </w:r>
            <w:r w:rsidR="004E44F9">
              <w:rPr>
                <w:sz w:val="24"/>
                <w:szCs w:val="24"/>
              </w:rPr>
              <w:t xml:space="preserve"> </w:t>
            </w:r>
            <w:proofErr w:type="spellStart"/>
            <w:r w:rsidR="004E44F9">
              <w:rPr>
                <w:sz w:val="24"/>
                <w:szCs w:val="24"/>
              </w:rPr>
              <w:t>пятимандатному</w:t>
            </w:r>
            <w:proofErr w:type="spellEnd"/>
            <w:r w:rsidR="004E44F9" w:rsidRPr="003428A1">
              <w:rPr>
                <w:sz w:val="24"/>
                <w:szCs w:val="24"/>
              </w:rPr>
              <w:t xml:space="preserve"> избирательн</w:t>
            </w:r>
            <w:r w:rsidR="004E44F9">
              <w:rPr>
                <w:sz w:val="24"/>
                <w:szCs w:val="24"/>
              </w:rPr>
              <w:t>ому</w:t>
            </w:r>
            <w:r w:rsidR="004E44F9" w:rsidRPr="003428A1">
              <w:rPr>
                <w:sz w:val="24"/>
                <w:szCs w:val="24"/>
              </w:rPr>
              <w:t xml:space="preserve"> округ</w:t>
            </w:r>
            <w:r w:rsidR="004E44F9">
              <w:rPr>
                <w:sz w:val="24"/>
                <w:szCs w:val="24"/>
              </w:rPr>
              <w:t>у</w:t>
            </w:r>
            <w:r w:rsidRPr="00BE4263">
              <w:rPr>
                <w:sz w:val="24"/>
                <w:szCs w:val="24"/>
              </w:rPr>
              <w:t>, письменного подтверждения в получении документов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BE4263" w:rsidRDefault="00C837EF" w:rsidP="007E08E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BE4263">
              <w:rPr>
                <w:sz w:val="24"/>
                <w:szCs w:val="24"/>
              </w:rPr>
              <w:t>Незамедлительно после представления документов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BE4263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E4263">
              <w:rPr>
                <w:sz w:val="24"/>
                <w:szCs w:val="24"/>
              </w:rPr>
              <w:t>п.10 ст.32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3428A1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C837EF" w:rsidRPr="00715823" w:rsidTr="00581BBB">
        <w:trPr>
          <w:trHeight w:hRule="exact" w:val="107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715823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7D69CC" w:rsidRDefault="00C837EF" w:rsidP="0051553D">
            <w:pPr>
              <w:widowControl w:val="0"/>
              <w:autoSpaceDE w:val="0"/>
              <w:autoSpaceDN w:val="0"/>
              <w:adjustRightInd w:val="0"/>
              <w:ind w:right="200" w:firstLine="540"/>
              <w:jc w:val="both"/>
              <w:rPr>
                <w:sz w:val="24"/>
                <w:szCs w:val="24"/>
              </w:rPr>
            </w:pPr>
            <w:r w:rsidRPr="007D69CC">
              <w:rPr>
                <w:sz w:val="24"/>
                <w:szCs w:val="24"/>
              </w:rPr>
              <w:t xml:space="preserve">Направление в соответствующие органы обращения с представлением о проверке достоверности сведений о кандидатах, представленных в </w:t>
            </w:r>
            <w:r>
              <w:rPr>
                <w:sz w:val="24"/>
                <w:szCs w:val="24"/>
              </w:rPr>
              <w:t>ТИК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715823" w:rsidRDefault="00C837EF" w:rsidP="007E08E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После представления сведений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715823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п.10</w:t>
            </w:r>
            <w:r w:rsidRPr="00715823">
              <w:rPr>
                <w:sz w:val="24"/>
                <w:szCs w:val="24"/>
                <w:vertAlign w:val="superscript"/>
              </w:rPr>
              <w:t xml:space="preserve">1 </w:t>
            </w:r>
            <w:r w:rsidRPr="00715823">
              <w:rPr>
                <w:sz w:val="24"/>
                <w:szCs w:val="24"/>
              </w:rPr>
              <w:t>ст. 32 ,</w:t>
            </w:r>
          </w:p>
          <w:p w:rsidR="00C837EF" w:rsidRPr="00715823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п.2. ст.35</w:t>
            </w:r>
          </w:p>
          <w:p w:rsidR="00C837EF" w:rsidRPr="00715823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715823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255E5C">
        <w:trPr>
          <w:trHeight w:hRule="exact" w:val="197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715823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715823" w:rsidRDefault="00C837EF" w:rsidP="007E08ED">
            <w:pPr>
              <w:shd w:val="clear" w:color="auto" w:fill="FFFFFF"/>
              <w:spacing w:line="283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Сообщение ТИК (по ее представлению) результатов проверки достоверности сведений о кандидатах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715823" w:rsidRDefault="00C837EF" w:rsidP="007E08E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В течение десяти дней со дня получения представления избирательной комиссии, а за 10 и менее дней до дня голосования - в срок, установленный ТИК 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 ст.33 ФЗ</w:t>
            </w:r>
          </w:p>
          <w:p w:rsidR="00C837EF" w:rsidRPr="00715823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п.2. ст.35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715823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Соответствующие органы</w:t>
            </w:r>
          </w:p>
        </w:tc>
      </w:tr>
      <w:tr w:rsidR="00C837EF" w:rsidRPr="00BA0E37" w:rsidTr="00F27A6D">
        <w:trPr>
          <w:trHeight w:hRule="exact" w:val="213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715823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715823" w:rsidRDefault="00C837EF" w:rsidP="0071582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Сбор подписей избирателей в поддержку кандидата, выдвинутого в порядке самовыдвижения или избирательным объединением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715823" w:rsidRDefault="00C837EF" w:rsidP="007E08E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Со дня, следующего за днем уведомления избирательной комиссии о выдвижении кандидата, заверения списка кандидатов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715823" w:rsidRDefault="00C837EF" w:rsidP="007E08ED">
            <w:pPr>
              <w:shd w:val="clear" w:color="auto" w:fill="FFFFFF"/>
              <w:spacing w:line="370" w:lineRule="exact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п.3</w:t>
            </w:r>
            <w:r>
              <w:rPr>
                <w:sz w:val="24"/>
                <w:szCs w:val="24"/>
              </w:rPr>
              <w:t>, 13</w:t>
            </w:r>
            <w:r w:rsidRPr="00715823">
              <w:rPr>
                <w:sz w:val="24"/>
                <w:szCs w:val="24"/>
              </w:rPr>
              <w:t xml:space="preserve"> ст.33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715823" w:rsidRDefault="00C837EF" w:rsidP="007E08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15823">
              <w:rPr>
                <w:sz w:val="24"/>
                <w:szCs w:val="24"/>
              </w:rPr>
              <w:t>Кандидаты, дееспособные граждане Российской Федерации, достигшие к моменту сбора подписей возраста 18 лет</w:t>
            </w:r>
          </w:p>
        </w:tc>
      </w:tr>
      <w:tr w:rsidR="00C837EF" w:rsidRPr="00BA0E37" w:rsidTr="00F27A6D">
        <w:trPr>
          <w:trHeight w:hRule="exact" w:val="179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116EA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16EAB" w:rsidRDefault="00C837EF" w:rsidP="00BA749D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FE2F69">
              <w:rPr>
                <w:sz w:val="24"/>
                <w:szCs w:val="24"/>
              </w:rPr>
              <w:t xml:space="preserve">Представление документов в ТИК для регистрации </w:t>
            </w:r>
            <w:r w:rsidRPr="0006275E">
              <w:rPr>
                <w:color w:val="000000"/>
                <w:sz w:val="24"/>
                <w:szCs w:val="24"/>
              </w:rPr>
              <w:t xml:space="preserve">кандидата, выдвинутого в порядке самовыдвижения </w:t>
            </w:r>
            <w:r>
              <w:rPr>
                <w:color w:val="000000"/>
                <w:sz w:val="24"/>
                <w:szCs w:val="24"/>
              </w:rPr>
              <w:t>или</w:t>
            </w:r>
            <w:r w:rsidRPr="0006275E">
              <w:rPr>
                <w:color w:val="000000"/>
                <w:sz w:val="24"/>
                <w:szCs w:val="24"/>
              </w:rPr>
              <w:t xml:space="preserve"> избирательным объединением по </w:t>
            </w:r>
            <w:proofErr w:type="spellStart"/>
            <w:r w:rsidR="00BA749D">
              <w:rPr>
                <w:sz w:val="24"/>
                <w:szCs w:val="24"/>
              </w:rPr>
              <w:t>пятимандатному</w:t>
            </w:r>
            <w:proofErr w:type="spellEnd"/>
            <w:r w:rsidR="00BA749D" w:rsidRPr="003428A1">
              <w:rPr>
                <w:sz w:val="24"/>
                <w:szCs w:val="24"/>
              </w:rPr>
              <w:t xml:space="preserve"> избирательн</w:t>
            </w:r>
            <w:r w:rsidR="00BA749D">
              <w:rPr>
                <w:sz w:val="24"/>
                <w:szCs w:val="24"/>
              </w:rPr>
              <w:t>ому</w:t>
            </w:r>
            <w:r w:rsidR="00BA749D" w:rsidRPr="003428A1">
              <w:rPr>
                <w:sz w:val="24"/>
                <w:szCs w:val="24"/>
              </w:rPr>
              <w:t xml:space="preserve"> округ</w:t>
            </w:r>
            <w:r w:rsidR="00BA749D">
              <w:rPr>
                <w:sz w:val="24"/>
                <w:szCs w:val="24"/>
              </w:rPr>
              <w:t>у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116EAB" w:rsidRDefault="00C837EF" w:rsidP="00524FD9">
            <w:pPr>
              <w:shd w:val="clear" w:color="auto" w:fill="FFFFFF"/>
              <w:spacing w:line="274" w:lineRule="exact"/>
              <w:ind w:left="6"/>
              <w:jc w:val="center"/>
              <w:rPr>
                <w:bCs/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 xml:space="preserve">Не </w:t>
            </w:r>
            <w:proofErr w:type="gramStart"/>
            <w:r w:rsidRPr="00116EAB">
              <w:rPr>
                <w:sz w:val="24"/>
                <w:szCs w:val="24"/>
              </w:rPr>
              <w:t>позднее</w:t>
            </w:r>
            <w:proofErr w:type="gramEnd"/>
            <w:r w:rsidRPr="00116EAB">
              <w:rPr>
                <w:sz w:val="24"/>
                <w:szCs w:val="24"/>
              </w:rPr>
              <w:t xml:space="preserve"> чем за 40 дней до дня голосования до </w:t>
            </w:r>
            <w:r w:rsidRPr="00116EAB">
              <w:rPr>
                <w:bCs/>
                <w:sz w:val="24"/>
                <w:szCs w:val="24"/>
              </w:rPr>
              <w:t>18 часов по московскому времени.</w:t>
            </w:r>
          </w:p>
          <w:p w:rsidR="00C837EF" w:rsidRPr="00116EAB" w:rsidRDefault="00C837EF" w:rsidP="00B748A8">
            <w:pPr>
              <w:shd w:val="clear" w:color="auto" w:fill="FFFFFF"/>
              <w:spacing w:before="40" w:line="274" w:lineRule="exact"/>
              <w:ind w:left="6"/>
              <w:jc w:val="center"/>
              <w:rPr>
                <w:sz w:val="24"/>
                <w:szCs w:val="24"/>
              </w:rPr>
            </w:pPr>
            <w:r w:rsidRPr="00116EAB">
              <w:rPr>
                <w:b/>
                <w:bCs/>
                <w:i/>
                <w:sz w:val="24"/>
                <w:szCs w:val="24"/>
              </w:rPr>
              <w:t>Не позднее 0</w:t>
            </w:r>
            <w:r w:rsidR="00B748A8">
              <w:rPr>
                <w:b/>
                <w:bCs/>
                <w:i/>
                <w:sz w:val="24"/>
                <w:szCs w:val="24"/>
              </w:rPr>
              <w:t>3</w:t>
            </w:r>
            <w:r w:rsidRPr="00116EAB">
              <w:rPr>
                <w:b/>
                <w:bCs/>
                <w:i/>
                <w:sz w:val="24"/>
                <w:szCs w:val="24"/>
              </w:rPr>
              <w:t xml:space="preserve"> августа 2015 года</w:t>
            </w:r>
            <w:r w:rsidRPr="00116EAB">
              <w:rPr>
                <w:bCs/>
                <w:sz w:val="24"/>
                <w:szCs w:val="24"/>
              </w:rPr>
              <w:t xml:space="preserve"> </w:t>
            </w:r>
            <w:r w:rsidRPr="00116EAB">
              <w:rPr>
                <w:b/>
                <w:bCs/>
                <w:i/>
                <w:sz w:val="24"/>
                <w:szCs w:val="24"/>
              </w:rPr>
              <w:t>до 18 часов</w:t>
            </w:r>
            <w:r w:rsidRPr="00116EAB">
              <w:rPr>
                <w:bCs/>
                <w:sz w:val="24"/>
                <w:szCs w:val="24"/>
              </w:rPr>
              <w:t xml:space="preserve"> по московскому времени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116EAB" w:rsidRDefault="00C837EF" w:rsidP="00524FD9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>п.1 ст.34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116EAB" w:rsidRDefault="00C837EF" w:rsidP="008176D8">
            <w:pPr>
              <w:shd w:val="clear" w:color="auto" w:fill="FFFFFF"/>
              <w:spacing w:line="269" w:lineRule="exact"/>
              <w:ind w:right="42" w:firstLine="78"/>
              <w:jc w:val="center"/>
              <w:rPr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>Кандидат</w:t>
            </w:r>
          </w:p>
        </w:tc>
      </w:tr>
      <w:tr w:rsidR="00C837EF" w:rsidRPr="00BA0E37" w:rsidTr="00255E5C">
        <w:trPr>
          <w:trHeight w:hRule="exact" w:val="81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116EA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16EAB" w:rsidRDefault="00C837EF" w:rsidP="00524FD9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160"/>
              <w:jc w:val="both"/>
              <w:rPr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 xml:space="preserve">Выдача кандидату в письменной форме подтверждения приема документов для регистрации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116EAB" w:rsidRDefault="00C837EF" w:rsidP="00524FD9">
            <w:pPr>
              <w:shd w:val="clear" w:color="auto" w:fill="FFFFFF"/>
              <w:spacing w:line="274" w:lineRule="exact"/>
              <w:ind w:left="6"/>
              <w:jc w:val="center"/>
              <w:rPr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>При приеме избирательных документов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116EAB" w:rsidRDefault="00C837EF" w:rsidP="00524FD9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>п.3 ст.34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116EAB" w:rsidRDefault="00C837EF" w:rsidP="00524FD9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116EAB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6F1F9F">
        <w:trPr>
          <w:trHeight w:hRule="exact" w:val="177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116EA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8F25AC" w:rsidRDefault="00C837EF" w:rsidP="004041DD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160"/>
              <w:jc w:val="both"/>
              <w:rPr>
                <w:sz w:val="24"/>
                <w:szCs w:val="24"/>
              </w:rPr>
            </w:pPr>
            <w:r w:rsidRPr="0051553D">
              <w:rPr>
                <w:sz w:val="24"/>
                <w:szCs w:val="24"/>
              </w:rPr>
              <w:t>Извещение кандидата о выявлении неполноты сведений о кандидате, отсутствия каких-либо документов, представление которых в избирательную комиссию для уведомления о выдвижении кандидата и его регистрации предусмотрено Кодексом или несоблюдении требований закона к оформлению документов</w:t>
            </w:r>
            <w:r w:rsidRPr="008F25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8F25AC" w:rsidRDefault="00C837EF" w:rsidP="004041DD">
            <w:pPr>
              <w:shd w:val="clear" w:color="auto" w:fill="FFFFFF"/>
              <w:spacing w:line="274" w:lineRule="exact"/>
              <w:ind w:left="6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Не </w:t>
            </w:r>
            <w:proofErr w:type="gramStart"/>
            <w:r w:rsidRPr="008F25AC">
              <w:rPr>
                <w:sz w:val="24"/>
                <w:szCs w:val="24"/>
              </w:rPr>
              <w:t>позднее</w:t>
            </w:r>
            <w:proofErr w:type="gramEnd"/>
            <w:r w:rsidRPr="008F25AC">
              <w:rPr>
                <w:sz w:val="24"/>
                <w:szCs w:val="24"/>
              </w:rPr>
              <w:t xml:space="preserve"> чем </w:t>
            </w:r>
            <w:r w:rsidRPr="00704629">
              <w:rPr>
                <w:sz w:val="24"/>
                <w:szCs w:val="24"/>
              </w:rPr>
              <w:t>за</w:t>
            </w:r>
            <w:r w:rsidRPr="008F25AC">
              <w:rPr>
                <w:b/>
                <w:sz w:val="24"/>
                <w:szCs w:val="24"/>
              </w:rPr>
              <w:t xml:space="preserve"> </w:t>
            </w:r>
            <w:r w:rsidRPr="0051553D">
              <w:rPr>
                <w:sz w:val="24"/>
                <w:szCs w:val="24"/>
              </w:rPr>
              <w:t>три дня</w:t>
            </w:r>
            <w:r w:rsidRPr="008F25AC">
              <w:rPr>
                <w:sz w:val="24"/>
                <w:szCs w:val="24"/>
              </w:rPr>
              <w:t xml:space="preserve"> до дня заседания ТИК, на котором должен рассматриваться вопрос о регистрации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8F25AC" w:rsidRDefault="00C837EF" w:rsidP="004041DD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п.1</w:t>
            </w:r>
            <w:r w:rsidRPr="008F25AC">
              <w:rPr>
                <w:sz w:val="24"/>
                <w:szCs w:val="24"/>
                <w:vertAlign w:val="superscript"/>
              </w:rPr>
              <w:t>1</w:t>
            </w:r>
            <w:r w:rsidRPr="008F25AC">
              <w:rPr>
                <w:sz w:val="24"/>
                <w:szCs w:val="24"/>
              </w:rPr>
              <w:t xml:space="preserve"> ст.35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8F25AC" w:rsidRDefault="00C837EF" w:rsidP="004041DD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912980">
        <w:trPr>
          <w:trHeight w:hRule="exact" w:val="126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8F25AC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8F25AC" w:rsidRDefault="00C837EF" w:rsidP="00C65476">
            <w:pPr>
              <w:shd w:val="clear" w:color="auto" w:fill="FFFFFF"/>
              <w:tabs>
                <w:tab w:val="left" w:pos="6030"/>
              </w:tabs>
              <w:spacing w:line="283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Передача кандидату копии протокола проверки подписных листов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8F25AC" w:rsidRDefault="00C837EF" w:rsidP="00524FD9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Не позднее чем за двое суток до заседания ТИК, на котором должен рассматриваться вопрос о регистрации кандидата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8F25AC" w:rsidRDefault="00C837EF" w:rsidP="00524F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п.15 ст.35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8F25AC" w:rsidRDefault="00C837EF" w:rsidP="00524FD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255E5C">
        <w:trPr>
          <w:trHeight w:hRule="exact" w:val="173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8F25AC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8F25AC" w:rsidRDefault="00C837EF" w:rsidP="009758BD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160"/>
              <w:jc w:val="both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Внесение уточнений и дополнений в документы, содержащие сведения о кандидате (кандидатах), устранение неполноты сведений о кандидатах, замена представленного документа (в случае, если он оформлен с нарушением требований закона), предоставление копии какого-либо документа, в случае ее отсутствия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8F25AC" w:rsidRDefault="00C837EF" w:rsidP="009758BD">
            <w:pPr>
              <w:shd w:val="clear" w:color="auto" w:fill="FFFFFF"/>
              <w:spacing w:line="274" w:lineRule="exact"/>
              <w:ind w:left="6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8F25AC" w:rsidRDefault="00C837EF" w:rsidP="009758BD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п.1</w:t>
            </w:r>
            <w:r w:rsidRPr="008F25AC">
              <w:rPr>
                <w:sz w:val="24"/>
                <w:szCs w:val="24"/>
                <w:vertAlign w:val="superscript"/>
              </w:rPr>
              <w:t>1</w:t>
            </w:r>
            <w:r w:rsidRPr="008F25AC">
              <w:rPr>
                <w:sz w:val="24"/>
                <w:szCs w:val="24"/>
              </w:rPr>
              <w:t xml:space="preserve"> ст.35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8F25AC" w:rsidRDefault="00C837EF" w:rsidP="008176D8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C837EF" w:rsidRPr="008F25AC" w:rsidTr="00255E5C">
        <w:trPr>
          <w:trHeight w:hRule="exact" w:val="97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8F25AC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8F25AC" w:rsidRDefault="00C837EF" w:rsidP="009758BD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160"/>
              <w:jc w:val="both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Принятие решения о регистрации кандидата либо мотивированного решения об отказе в регистрации кандидата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8F25AC" w:rsidRDefault="00C837EF" w:rsidP="009758BD">
            <w:pPr>
              <w:shd w:val="clear" w:color="auto" w:fill="FFFFFF"/>
              <w:spacing w:line="274" w:lineRule="exact"/>
              <w:ind w:left="11" w:right="259" w:firstLine="160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В </w:t>
            </w:r>
            <w:r w:rsidRPr="00186B36">
              <w:rPr>
                <w:sz w:val="24"/>
                <w:szCs w:val="24"/>
              </w:rPr>
              <w:t>течение десяти дней</w:t>
            </w:r>
            <w:r w:rsidRPr="008F25AC">
              <w:rPr>
                <w:sz w:val="24"/>
                <w:szCs w:val="24"/>
              </w:rPr>
              <w:t xml:space="preserve"> со дня приема необходимых для регистрации кандидата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8F25AC" w:rsidRDefault="00C837EF" w:rsidP="009758BD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8F25AC">
              <w:rPr>
                <w:spacing w:val="-1"/>
                <w:sz w:val="24"/>
                <w:szCs w:val="24"/>
              </w:rPr>
              <w:t>п.1 ст.36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8F25AC" w:rsidRDefault="00C837EF" w:rsidP="009758BD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255E5C">
        <w:trPr>
          <w:trHeight w:hRule="exact" w:val="151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8F25AC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8F25AC" w:rsidRDefault="00C837EF" w:rsidP="009758BD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Выдача кандидату либо уполномоченному представителю избирательного объединения, выдвинувшему кандидата копии решения об отказе в регистрации кандидата с изложением оснований отказа (в случае принятия такого решения)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8F25AC" w:rsidRDefault="00C837EF" w:rsidP="009758BD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186B36">
              <w:rPr>
                <w:sz w:val="24"/>
                <w:szCs w:val="24"/>
              </w:rPr>
              <w:t>В течение суток</w:t>
            </w:r>
            <w:r w:rsidRPr="008F25AC">
              <w:rPr>
                <w:sz w:val="24"/>
                <w:szCs w:val="24"/>
              </w:rPr>
              <w:t xml:space="preserve"> с момента принятия решения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8F25AC" w:rsidRDefault="00C837EF" w:rsidP="009758B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>п.8 ст.36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8F25AC" w:rsidRDefault="00C837EF" w:rsidP="009758B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8F25AC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F73E61" w:rsidTr="00255E5C">
        <w:trPr>
          <w:trHeight w:hRule="exact" w:val="74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F73E6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Выдача зарегистрированному кандидату удостоверения о регистрации (по форме, утвержденной ТИК)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6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п.11 ст.36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255E5C">
        <w:trPr>
          <w:trHeight w:hRule="exact" w:val="71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F73E6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widowControl w:val="0"/>
              <w:autoSpaceDE w:val="0"/>
              <w:autoSpaceDN w:val="0"/>
              <w:adjustRightInd w:val="0"/>
              <w:ind w:right="60" w:firstLine="311"/>
              <w:jc w:val="both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Направление для опубликования в средства массовой информации сведений о зарегистрированных кандидатах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i/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</w:t>
            </w:r>
            <w:r w:rsidRPr="00F73E61">
              <w:rPr>
                <w:sz w:val="24"/>
                <w:szCs w:val="24"/>
              </w:rPr>
              <w:t xml:space="preserve"> </w:t>
            </w:r>
            <w:r w:rsidRPr="00F73E61">
              <w:rPr>
                <w:sz w:val="24"/>
                <w:szCs w:val="24"/>
                <w:vertAlign w:val="superscript"/>
              </w:rPr>
              <w:t xml:space="preserve"> </w:t>
            </w:r>
            <w:r w:rsidRPr="00F73E61">
              <w:rPr>
                <w:sz w:val="24"/>
                <w:szCs w:val="24"/>
              </w:rPr>
              <w:t>ст.17, п.3 ст.42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E5237D">
        <w:trPr>
          <w:trHeight w:hRule="exact" w:val="388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C837EF" w:rsidRPr="00F73E61" w:rsidRDefault="00C837EF" w:rsidP="006C5BBA">
            <w:pPr>
              <w:shd w:val="clear" w:color="auto" w:fill="FFFFFF"/>
              <w:spacing w:line="274" w:lineRule="exact"/>
              <w:ind w:left="57"/>
              <w:jc w:val="center"/>
              <w:rPr>
                <w:spacing w:val="-1"/>
                <w:sz w:val="24"/>
                <w:szCs w:val="24"/>
              </w:rPr>
            </w:pPr>
            <w:r w:rsidRPr="00F73E61">
              <w:rPr>
                <w:b/>
                <w:bCs/>
                <w:sz w:val="24"/>
                <w:szCs w:val="24"/>
              </w:rPr>
              <w:t>СТАТУС КАНДИДАТА</w:t>
            </w:r>
          </w:p>
        </w:tc>
      </w:tr>
      <w:tr w:rsidR="00C837EF" w:rsidRPr="00BA0E37" w:rsidTr="00255E5C">
        <w:trPr>
          <w:trHeight w:hRule="exact" w:val="179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F73E6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right="220" w:firstLine="60"/>
              <w:jc w:val="both"/>
            </w:pPr>
            <w:r w:rsidRPr="00F73E61">
              <w:rPr>
                <w:sz w:val="24"/>
                <w:szCs w:val="24"/>
              </w:rPr>
              <w:t xml:space="preserve">Представление в ТИК </w:t>
            </w:r>
            <w:r w:rsidRPr="00F73E61">
              <w:rPr>
                <w:spacing w:val="-2"/>
                <w:sz w:val="24"/>
                <w:szCs w:val="24"/>
              </w:rPr>
              <w:t xml:space="preserve">заверенной копии </w:t>
            </w:r>
            <w:r w:rsidRPr="00F73E61">
              <w:rPr>
                <w:sz w:val="24"/>
                <w:szCs w:val="24"/>
              </w:rPr>
              <w:t>приказа (распоряжения) об освобождении от выполнения служебных обязанностей зарегистрированного кандидата, находящегося на государственной или муниципальной службе либо работающего в организации, осуществляющей выпуск СМИ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firstLine="43"/>
              <w:jc w:val="center"/>
              <w:rPr>
                <w:b/>
                <w:i/>
              </w:rPr>
            </w:pPr>
            <w:r w:rsidRPr="00392230">
              <w:rPr>
                <w:sz w:val="24"/>
                <w:szCs w:val="24"/>
              </w:rPr>
              <w:t>Не позднее чем через пять дней</w:t>
            </w:r>
            <w:r w:rsidRPr="00F73E61">
              <w:rPr>
                <w:sz w:val="24"/>
                <w:szCs w:val="24"/>
              </w:rPr>
              <w:t xml:space="preserve"> со дня регистрации кандидата</w:t>
            </w:r>
            <w:r w:rsidRPr="00F73E61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п.2 ст.38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C837EF" w:rsidRPr="00F73E61" w:rsidTr="00255E5C">
        <w:trPr>
          <w:trHeight w:hRule="exact" w:val="69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F73E6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69" w:lineRule="exact"/>
              <w:ind w:right="220" w:firstLine="60"/>
              <w:jc w:val="both"/>
            </w:pPr>
            <w:r w:rsidRPr="00F73E61">
              <w:rPr>
                <w:sz w:val="24"/>
                <w:szCs w:val="24"/>
              </w:rPr>
              <w:t xml:space="preserve">Назначение доверенных лиц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ст.40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Кандидат </w:t>
            </w:r>
          </w:p>
        </w:tc>
      </w:tr>
      <w:tr w:rsidR="00C837EF" w:rsidRPr="00BA0E37" w:rsidTr="00E5237D">
        <w:trPr>
          <w:trHeight w:hRule="exact" w:val="195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F73E6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Регистрация доверенных лиц кандидата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В </w:t>
            </w:r>
            <w:r w:rsidRPr="00E5237D">
              <w:rPr>
                <w:sz w:val="24"/>
                <w:szCs w:val="24"/>
              </w:rPr>
              <w:t>течение трех дней</w:t>
            </w:r>
            <w:r w:rsidRPr="00F73E61">
              <w:rPr>
                <w:sz w:val="24"/>
                <w:szCs w:val="24"/>
              </w:rPr>
              <w:t xml:space="preserve"> со дня поступления в ТИК письменного заявления кандидата о назначении доверенных лиц вместе с заявлениями граждан о согласии быть доверенными лицами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п.1 ст.40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E5237D">
        <w:trPr>
          <w:trHeight w:hRule="exact" w:val="71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F73E6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Выдача удостоверений доверенным лицам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После регистрации доверенных лиц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п.3 ст.40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E5237D">
        <w:trPr>
          <w:trHeight w:hRule="exact" w:val="89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F73E6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Реализация кандидатом права на отзыв доверенных лиц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После представления (в любое время) в ТИК уведомления об отзыве доверенных лиц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п.3 ст.40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left="5" w:right="160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Кандидат</w:t>
            </w:r>
          </w:p>
        </w:tc>
      </w:tr>
      <w:tr w:rsidR="00C837EF" w:rsidRPr="00BA0E37" w:rsidTr="00E5237D">
        <w:trPr>
          <w:trHeight w:hRule="exact" w:val="90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F73E6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8" w:lineRule="exact"/>
              <w:ind w:left="5" w:right="220" w:firstLine="60"/>
              <w:jc w:val="both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Назначение члена ТИК с правом совещательного голоса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Со дня представления в ТИК документов для регистрации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п.19 ст.25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tabs>
                <w:tab w:val="left" w:pos="2660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Кандидат</w:t>
            </w:r>
          </w:p>
        </w:tc>
      </w:tr>
      <w:tr w:rsidR="00C837EF" w:rsidRPr="00BA0E37" w:rsidTr="00E5237D">
        <w:trPr>
          <w:trHeight w:hRule="exact" w:val="73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F73E61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8" w:lineRule="exact"/>
              <w:ind w:left="5" w:right="220" w:firstLine="60"/>
              <w:jc w:val="both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Назначение члена УИК с правом совещательного голоса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 xml:space="preserve">Со дня принятия ТИК решения о регистрации кандидата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п.19 ст.25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F73E61" w:rsidRDefault="00C837EF" w:rsidP="009758BD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F73E61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C837EF" w:rsidRPr="00BA0E37" w:rsidTr="00E5237D">
        <w:trPr>
          <w:trHeight w:hRule="exact" w:val="285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B19D0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B19D0" w:rsidRDefault="00C837EF" w:rsidP="009758BD">
            <w:pPr>
              <w:shd w:val="clear" w:color="auto" w:fill="FFFFFF"/>
              <w:ind w:right="120" w:firstLine="260"/>
              <w:jc w:val="both"/>
            </w:pPr>
            <w:r w:rsidRPr="00AB19D0">
              <w:rPr>
                <w:sz w:val="24"/>
                <w:szCs w:val="24"/>
              </w:rPr>
              <w:t>Реализация права кандидата, выдвинутого непосредственно</w:t>
            </w:r>
            <w:r w:rsidRPr="00084CED">
              <w:rPr>
                <w:rStyle w:val="af3"/>
              </w:rPr>
              <w:footnoteReference w:id="2"/>
            </w:r>
            <w:r w:rsidRPr="00AB19D0">
              <w:rPr>
                <w:sz w:val="24"/>
                <w:szCs w:val="24"/>
              </w:rPr>
              <w:t>, снять свою кандидатуру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B19D0" w:rsidRDefault="00C837EF" w:rsidP="009758B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AB19D0">
              <w:rPr>
                <w:sz w:val="24"/>
                <w:szCs w:val="24"/>
              </w:rPr>
              <w:t>Не позднее, чем за пять дней до дня голосования</w:t>
            </w:r>
          </w:p>
          <w:p w:rsidR="00C837EF" w:rsidRPr="00AB19D0" w:rsidRDefault="00C837EF" w:rsidP="009758BD">
            <w:pPr>
              <w:shd w:val="clear" w:color="auto" w:fill="FFFFFF"/>
              <w:spacing w:before="40"/>
              <w:ind w:firstLine="6"/>
              <w:jc w:val="center"/>
              <w:rPr>
                <w:i/>
                <w:sz w:val="24"/>
                <w:szCs w:val="24"/>
              </w:rPr>
            </w:pPr>
            <w:r w:rsidRPr="00AB19D0">
              <w:rPr>
                <w:b/>
                <w:i/>
                <w:sz w:val="24"/>
                <w:szCs w:val="24"/>
              </w:rPr>
              <w:t>Не позднее 07 сентября 2015 г</w:t>
            </w:r>
            <w:r w:rsidRPr="00AB19D0">
              <w:rPr>
                <w:i/>
                <w:sz w:val="24"/>
                <w:szCs w:val="24"/>
              </w:rPr>
              <w:t xml:space="preserve">. </w:t>
            </w:r>
          </w:p>
          <w:p w:rsidR="00C837EF" w:rsidRPr="00AB19D0" w:rsidRDefault="00C837EF" w:rsidP="009758BD">
            <w:pPr>
              <w:shd w:val="clear" w:color="auto" w:fill="FFFFFF"/>
              <w:spacing w:before="40"/>
              <w:ind w:firstLine="6"/>
              <w:jc w:val="center"/>
              <w:rPr>
                <w:sz w:val="24"/>
                <w:szCs w:val="24"/>
              </w:rPr>
            </w:pPr>
            <w:r w:rsidRPr="00AB19D0">
              <w:rPr>
                <w:sz w:val="24"/>
                <w:szCs w:val="24"/>
              </w:rPr>
              <w:t>В случае наличия вынуждающих к тому обстоятельствах – не позднее чем за один день до дня голосования</w:t>
            </w:r>
          </w:p>
          <w:p w:rsidR="00C837EF" w:rsidRPr="00AB19D0" w:rsidRDefault="00C837EF" w:rsidP="009758BD">
            <w:pPr>
              <w:shd w:val="clear" w:color="auto" w:fill="FFFFFF"/>
              <w:ind w:firstLine="6"/>
              <w:jc w:val="center"/>
              <w:rPr>
                <w:i/>
              </w:rPr>
            </w:pPr>
            <w:r w:rsidRPr="00AB19D0">
              <w:rPr>
                <w:b/>
                <w:i/>
                <w:sz w:val="24"/>
                <w:szCs w:val="24"/>
              </w:rPr>
              <w:t>Не позднее 11 сентября 2015 г</w:t>
            </w:r>
            <w:r w:rsidRPr="00AB19D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B19D0" w:rsidRDefault="00C837EF" w:rsidP="009758BD">
            <w:pPr>
              <w:shd w:val="clear" w:color="auto" w:fill="FFFFFF"/>
              <w:jc w:val="center"/>
            </w:pPr>
            <w:r w:rsidRPr="00AB19D0">
              <w:rPr>
                <w:sz w:val="24"/>
                <w:szCs w:val="24"/>
              </w:rPr>
              <w:t>п.13 ст.36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B19D0" w:rsidRDefault="00C837EF" w:rsidP="009758BD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AB19D0">
              <w:rPr>
                <w:sz w:val="24"/>
                <w:szCs w:val="24"/>
              </w:rPr>
              <w:t>Кандидат</w:t>
            </w:r>
          </w:p>
        </w:tc>
      </w:tr>
      <w:tr w:rsidR="00C837EF" w:rsidRPr="00BA0E37" w:rsidTr="00E5237D">
        <w:trPr>
          <w:trHeight w:hRule="exact" w:val="304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D454E7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D454E7" w:rsidRDefault="00C837EF" w:rsidP="00DC4406">
            <w:pPr>
              <w:shd w:val="clear" w:color="auto" w:fill="FFFFFF"/>
              <w:ind w:right="120" w:firstLine="260"/>
              <w:jc w:val="both"/>
              <w:rPr>
                <w:sz w:val="24"/>
                <w:szCs w:val="24"/>
              </w:rPr>
            </w:pPr>
            <w:r w:rsidRPr="00D454E7">
              <w:rPr>
                <w:sz w:val="24"/>
                <w:szCs w:val="24"/>
              </w:rPr>
              <w:t xml:space="preserve">Реализация права избирательного объединения </w:t>
            </w:r>
            <w:r w:rsidRPr="00392230">
              <w:rPr>
                <w:sz w:val="24"/>
                <w:szCs w:val="24"/>
              </w:rPr>
              <w:t>на отзыв</w:t>
            </w:r>
            <w:r w:rsidRPr="00D454E7">
              <w:rPr>
                <w:sz w:val="24"/>
                <w:szCs w:val="24"/>
              </w:rPr>
              <w:t xml:space="preserve"> кандидата, выдвинутого им по </w:t>
            </w:r>
            <w:proofErr w:type="spellStart"/>
            <w:r w:rsidR="00DC4406">
              <w:rPr>
                <w:sz w:val="24"/>
                <w:szCs w:val="24"/>
              </w:rPr>
              <w:t>пятимандатному</w:t>
            </w:r>
            <w:proofErr w:type="spellEnd"/>
            <w:r w:rsidR="00DC4406" w:rsidRPr="003428A1">
              <w:rPr>
                <w:sz w:val="24"/>
                <w:szCs w:val="24"/>
              </w:rPr>
              <w:t xml:space="preserve"> избирательн</w:t>
            </w:r>
            <w:r w:rsidR="00DC4406">
              <w:rPr>
                <w:sz w:val="24"/>
                <w:szCs w:val="24"/>
              </w:rPr>
              <w:t>ому</w:t>
            </w:r>
            <w:r w:rsidR="00DC4406" w:rsidRPr="003428A1">
              <w:rPr>
                <w:sz w:val="24"/>
                <w:szCs w:val="24"/>
              </w:rPr>
              <w:t xml:space="preserve"> округ</w:t>
            </w:r>
            <w:r w:rsidR="00DC4406">
              <w:rPr>
                <w:sz w:val="24"/>
                <w:szCs w:val="24"/>
              </w:rPr>
              <w:t>у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D454E7" w:rsidRDefault="00C837EF" w:rsidP="009758B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D454E7">
              <w:rPr>
                <w:sz w:val="24"/>
                <w:szCs w:val="24"/>
              </w:rPr>
              <w:t>Не позднее, чем за пять дней до дня голосования</w:t>
            </w:r>
          </w:p>
          <w:p w:rsidR="00C837EF" w:rsidRPr="00D454E7" w:rsidRDefault="00C837EF" w:rsidP="009758B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D454E7">
              <w:rPr>
                <w:b/>
                <w:i/>
                <w:sz w:val="24"/>
                <w:szCs w:val="24"/>
              </w:rPr>
              <w:t>Не позднее 07 сентября 2015 г</w:t>
            </w:r>
            <w:r w:rsidRPr="00D454E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D454E7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454E7">
              <w:rPr>
                <w:sz w:val="24"/>
                <w:szCs w:val="24"/>
              </w:rPr>
              <w:t>п.15 ст.36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D454E7" w:rsidRDefault="00C837EF" w:rsidP="008176D8">
            <w:pPr>
              <w:shd w:val="clear" w:color="auto" w:fill="FFFFFF"/>
              <w:ind w:left="5" w:right="42" w:firstLine="62"/>
              <w:jc w:val="center"/>
              <w:rPr>
                <w:sz w:val="24"/>
                <w:szCs w:val="24"/>
              </w:rPr>
            </w:pPr>
            <w:r w:rsidRPr="00D454E7">
              <w:rPr>
                <w:sz w:val="24"/>
                <w:szCs w:val="24"/>
              </w:rPr>
              <w:t xml:space="preserve">Избирательное объединение </w:t>
            </w:r>
          </w:p>
          <w:p w:rsidR="00C837EF" w:rsidRPr="00D454E7" w:rsidRDefault="00C837EF" w:rsidP="008176D8">
            <w:pPr>
              <w:shd w:val="clear" w:color="auto" w:fill="FFFFFF"/>
              <w:ind w:left="5" w:right="42" w:firstLine="62"/>
              <w:jc w:val="center"/>
              <w:rPr>
                <w:sz w:val="24"/>
                <w:szCs w:val="24"/>
              </w:rPr>
            </w:pPr>
            <w:r w:rsidRPr="00D454E7">
              <w:rPr>
                <w:sz w:val="24"/>
                <w:szCs w:val="24"/>
              </w:rPr>
              <w:t>(в порядке и по основаниям, предусмотренным действующим законодательством и (или) уставом избирательного объединения)</w:t>
            </w:r>
          </w:p>
        </w:tc>
      </w:tr>
      <w:tr w:rsidR="00C837EF" w:rsidRPr="00BA0E37" w:rsidTr="00A005E0">
        <w:trPr>
          <w:trHeight w:hRule="exact" w:val="529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C837EF" w:rsidRPr="006B07C3" w:rsidRDefault="00C837EF" w:rsidP="006C5BBA">
            <w:pPr>
              <w:shd w:val="clear" w:color="auto" w:fill="FFFFFF"/>
              <w:ind w:left="57" w:right="230"/>
              <w:jc w:val="center"/>
              <w:rPr>
                <w:sz w:val="24"/>
                <w:szCs w:val="24"/>
              </w:rPr>
            </w:pPr>
            <w:r w:rsidRPr="006B07C3">
              <w:rPr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C837EF" w:rsidRPr="00BA0E37" w:rsidTr="006C5BBA">
        <w:trPr>
          <w:trHeight w:hRule="exact" w:val="120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DB6FCE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6C5BBA" w:rsidRDefault="00C837EF" w:rsidP="009758BD">
            <w:pPr>
              <w:shd w:val="clear" w:color="auto" w:fill="FFFFFF"/>
              <w:ind w:right="120" w:firstLine="160"/>
              <w:jc w:val="both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Установление объема сведений о кандидатах, представленных при</w:t>
            </w:r>
            <w:r>
              <w:rPr>
                <w:sz w:val="24"/>
                <w:szCs w:val="24"/>
              </w:rPr>
              <w:t xml:space="preserve"> их</w:t>
            </w:r>
            <w:r w:rsidRPr="006C5BBA">
              <w:rPr>
                <w:sz w:val="24"/>
                <w:szCs w:val="24"/>
              </w:rPr>
              <w:t xml:space="preserve"> выдвижении, подлежащих доведению до сведения избирателей</w:t>
            </w:r>
          </w:p>
        </w:tc>
        <w:tc>
          <w:tcPr>
            <w:tcW w:w="3448" w:type="dxa"/>
            <w:vAlign w:val="center"/>
          </w:tcPr>
          <w:p w:rsidR="00C837EF" w:rsidRPr="006C5BBA" w:rsidRDefault="00C837EF" w:rsidP="009758BD">
            <w:pPr>
              <w:shd w:val="clear" w:color="auto" w:fill="FFFFFF"/>
              <w:ind w:right="6" w:firstLine="6"/>
              <w:jc w:val="center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Не позднее дня начала выдвижения кандидатов</w:t>
            </w:r>
          </w:p>
          <w:p w:rsidR="00C837EF" w:rsidRPr="006C5BBA" w:rsidRDefault="00392230" w:rsidP="006C5BBA">
            <w:pPr>
              <w:shd w:val="clear" w:color="auto" w:fill="FFFFFF"/>
              <w:spacing w:before="60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позднее 3 июля</w:t>
            </w:r>
            <w:r w:rsidR="00C837EF" w:rsidRPr="006C5BBA">
              <w:rPr>
                <w:b/>
                <w:i/>
                <w:sz w:val="24"/>
                <w:szCs w:val="24"/>
              </w:rPr>
              <w:t xml:space="preserve"> 2015 г</w:t>
            </w:r>
            <w:r w:rsidR="00C837EF" w:rsidRPr="006C5B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6C5BBA" w:rsidRDefault="00C837EF" w:rsidP="009758BD">
            <w:pPr>
              <w:shd w:val="clear" w:color="auto" w:fill="FFFFFF"/>
              <w:ind w:right="96" w:hanging="10"/>
              <w:jc w:val="center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п.11 ст.32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DB6FCE" w:rsidRDefault="00C837EF" w:rsidP="009758BD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ТИК</w:t>
            </w:r>
          </w:p>
        </w:tc>
      </w:tr>
      <w:tr w:rsidR="00C837EF" w:rsidRPr="00BA0E37" w:rsidTr="00A005E0">
        <w:trPr>
          <w:trHeight w:hRule="exact" w:val="1492"/>
          <w:jc w:val="center"/>
        </w:trPr>
        <w:tc>
          <w:tcPr>
            <w:tcW w:w="600" w:type="dxa"/>
            <w:vAlign w:val="center"/>
          </w:tcPr>
          <w:p w:rsidR="00C837EF" w:rsidRPr="00DB6FCE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C837EF" w:rsidRPr="006C5BBA" w:rsidRDefault="00C837EF" w:rsidP="009758BD">
            <w:pPr>
              <w:shd w:val="clear" w:color="auto" w:fill="FFFFFF"/>
              <w:ind w:right="120" w:firstLine="160"/>
              <w:jc w:val="both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Доведение до сведения избирателей сведения о кандидатах, представленные при их выдвижении, в объеме, установленном организующей выборы избирательной комиссией ТИК</w:t>
            </w:r>
          </w:p>
        </w:tc>
        <w:tc>
          <w:tcPr>
            <w:tcW w:w="3448" w:type="dxa"/>
            <w:vMerge w:val="restart"/>
            <w:vAlign w:val="center"/>
          </w:tcPr>
          <w:p w:rsidR="00C837EF" w:rsidRPr="006C5BBA" w:rsidRDefault="00C837EF" w:rsidP="009758BD">
            <w:pPr>
              <w:shd w:val="clear" w:color="auto" w:fill="FFFFFF"/>
              <w:ind w:right="6" w:firstLine="6"/>
              <w:jc w:val="center"/>
              <w:rPr>
                <w:b/>
                <w:sz w:val="24"/>
                <w:szCs w:val="24"/>
                <w:u w:val="single"/>
              </w:rPr>
            </w:pPr>
            <w:r w:rsidRPr="006C5BBA">
              <w:rPr>
                <w:sz w:val="24"/>
                <w:szCs w:val="24"/>
              </w:rPr>
              <w:t>По мере поступлений сведений</w:t>
            </w:r>
          </w:p>
        </w:tc>
        <w:tc>
          <w:tcPr>
            <w:tcW w:w="2347" w:type="dxa"/>
            <w:vMerge w:val="restart"/>
            <w:vAlign w:val="center"/>
          </w:tcPr>
          <w:p w:rsidR="00C837EF" w:rsidRPr="00DB6FCE" w:rsidRDefault="00C837EF" w:rsidP="009758BD">
            <w:pPr>
              <w:shd w:val="clear" w:color="auto" w:fill="FFFFFF"/>
              <w:ind w:right="96" w:hanging="10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11</w:t>
            </w:r>
            <w:r w:rsidRPr="006B07C3">
              <w:rPr>
                <w:sz w:val="24"/>
                <w:szCs w:val="24"/>
              </w:rPr>
              <w:t xml:space="preserve"> ст.</w:t>
            </w:r>
            <w:r>
              <w:rPr>
                <w:sz w:val="24"/>
                <w:szCs w:val="24"/>
              </w:rPr>
              <w:t>32</w:t>
            </w:r>
            <w:r w:rsidRPr="006B07C3">
              <w:rPr>
                <w:sz w:val="24"/>
                <w:szCs w:val="24"/>
              </w:rPr>
              <w:t xml:space="preserve"> Кодекса</w:t>
            </w:r>
          </w:p>
        </w:tc>
        <w:tc>
          <w:tcPr>
            <w:tcW w:w="2400" w:type="dxa"/>
            <w:vMerge w:val="restart"/>
            <w:vAlign w:val="center"/>
          </w:tcPr>
          <w:p w:rsidR="00C837EF" w:rsidRPr="00DB6FCE" w:rsidRDefault="00C837EF" w:rsidP="009758BD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C837EF" w:rsidRPr="00BA0E37" w:rsidTr="00A005E0">
        <w:trPr>
          <w:trHeight w:hRule="exact" w:val="1254"/>
          <w:jc w:val="center"/>
        </w:trPr>
        <w:tc>
          <w:tcPr>
            <w:tcW w:w="600" w:type="dxa"/>
            <w:vAlign w:val="center"/>
          </w:tcPr>
          <w:p w:rsidR="00C837EF" w:rsidRPr="00DB6FCE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C837EF" w:rsidRPr="006C5BBA" w:rsidRDefault="00C837EF" w:rsidP="009758BD">
            <w:pPr>
              <w:shd w:val="clear" w:color="auto" w:fill="FFFFFF"/>
              <w:ind w:right="120" w:firstLine="160"/>
              <w:jc w:val="both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Направление в средства массовой информации сведения о выявленных недостоверных сведениях, представленных кандидатами</w:t>
            </w:r>
          </w:p>
        </w:tc>
        <w:tc>
          <w:tcPr>
            <w:tcW w:w="3448" w:type="dxa"/>
            <w:vMerge/>
            <w:vAlign w:val="center"/>
          </w:tcPr>
          <w:p w:rsidR="00C837EF" w:rsidRPr="006C5BBA" w:rsidRDefault="00C837EF" w:rsidP="009758BD">
            <w:pPr>
              <w:shd w:val="clear" w:color="auto" w:fill="FFFFFF"/>
              <w:ind w:right="6" w:firstLine="6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C837EF" w:rsidRPr="006B07C3" w:rsidRDefault="00C837EF" w:rsidP="009758BD">
            <w:pPr>
              <w:shd w:val="clear" w:color="auto" w:fill="FFFFFF"/>
              <w:ind w:right="96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C837EF" w:rsidRDefault="00C837EF" w:rsidP="009758BD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C837EF" w:rsidRPr="00BA0E37" w:rsidTr="006D3132">
        <w:trPr>
          <w:trHeight w:hRule="exact" w:val="2162"/>
          <w:jc w:val="center"/>
        </w:trPr>
        <w:tc>
          <w:tcPr>
            <w:tcW w:w="600" w:type="dxa"/>
            <w:vAlign w:val="center"/>
          </w:tcPr>
          <w:p w:rsidR="00C837EF" w:rsidRPr="00DB6FCE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C837EF" w:rsidRPr="006B07C3" w:rsidRDefault="00C837EF" w:rsidP="00F90D58">
            <w:pPr>
              <w:shd w:val="clear" w:color="auto" w:fill="FFFFFF"/>
              <w:spacing w:line="278" w:lineRule="exact"/>
              <w:ind w:right="216" w:firstLine="160"/>
              <w:jc w:val="both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Безвозмездное предоставление ТИК для информирования избирателей, опубликования их решений и актов, размещения иной печатной информации</w:t>
            </w:r>
          </w:p>
        </w:tc>
        <w:tc>
          <w:tcPr>
            <w:tcW w:w="3448" w:type="dxa"/>
            <w:vAlign w:val="center"/>
          </w:tcPr>
          <w:p w:rsidR="00C837EF" w:rsidRPr="006B07C3" w:rsidRDefault="00C837EF" w:rsidP="00A71EDF">
            <w:pPr>
              <w:shd w:val="clear" w:color="auto" w:fill="FFFFFF"/>
              <w:spacing w:line="274" w:lineRule="exact"/>
              <w:ind w:right="230" w:firstLine="5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Со дня официального опубликования решения о назначении выборов и до дня официального опубликования их результатов</w:t>
            </w:r>
          </w:p>
        </w:tc>
        <w:tc>
          <w:tcPr>
            <w:tcW w:w="2347" w:type="dxa"/>
            <w:vAlign w:val="center"/>
          </w:tcPr>
          <w:p w:rsidR="00C837EF" w:rsidRPr="006B07C3" w:rsidRDefault="00C837EF" w:rsidP="00A71EDF">
            <w:pPr>
              <w:shd w:val="clear" w:color="auto" w:fill="FFFFFF"/>
              <w:spacing w:line="278" w:lineRule="exact"/>
              <w:ind w:left="5" w:firstLine="10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п.16 ст.17 Кодекса</w:t>
            </w:r>
          </w:p>
        </w:tc>
        <w:tc>
          <w:tcPr>
            <w:tcW w:w="2400" w:type="dxa"/>
            <w:vAlign w:val="center"/>
          </w:tcPr>
          <w:p w:rsidR="00C837EF" w:rsidRPr="006B07C3" w:rsidRDefault="00F90D58" w:rsidP="00F90D58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837EF" w:rsidRPr="006B07C3">
              <w:rPr>
                <w:sz w:val="24"/>
                <w:szCs w:val="24"/>
              </w:rPr>
              <w:t>едакции муниципальных периодических печатных изданий</w:t>
            </w:r>
          </w:p>
        </w:tc>
      </w:tr>
      <w:tr w:rsidR="00C837EF" w:rsidRPr="00BA0E37" w:rsidTr="00255E5C">
        <w:trPr>
          <w:trHeight w:hRule="exact" w:val="1972"/>
          <w:jc w:val="center"/>
        </w:trPr>
        <w:tc>
          <w:tcPr>
            <w:tcW w:w="600" w:type="dxa"/>
            <w:vAlign w:val="center"/>
          </w:tcPr>
          <w:p w:rsidR="00C837EF" w:rsidRPr="00DB6FCE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C837EF" w:rsidRPr="006B07C3" w:rsidRDefault="00C837EF" w:rsidP="0009484E">
            <w:pPr>
              <w:shd w:val="clear" w:color="auto" w:fill="FFFFFF"/>
              <w:spacing w:line="274" w:lineRule="exact"/>
              <w:ind w:right="168" w:firstLine="160"/>
              <w:jc w:val="both"/>
            </w:pPr>
            <w:r w:rsidRPr="006B07C3">
              <w:rPr>
                <w:sz w:val="24"/>
                <w:szCs w:val="24"/>
              </w:rPr>
              <w:t xml:space="preserve">Предоставление в ТИК перечня муниципальных организаций периодических печатных изданий, которые обязаны предоставить печатную площадь для проведения предвыборной агитации </w:t>
            </w:r>
          </w:p>
        </w:tc>
        <w:tc>
          <w:tcPr>
            <w:tcW w:w="3448" w:type="dxa"/>
            <w:vAlign w:val="center"/>
          </w:tcPr>
          <w:p w:rsidR="00C837EF" w:rsidRPr="006B07C3" w:rsidRDefault="00C837EF" w:rsidP="00A71E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Не позднее чем на пятый день после дня официального опубликования (публикации) решения о назначении выборов</w:t>
            </w:r>
          </w:p>
          <w:p w:rsidR="00C837EF" w:rsidRPr="006B07C3" w:rsidRDefault="00C837EF" w:rsidP="00F127BF">
            <w:pPr>
              <w:shd w:val="clear" w:color="auto" w:fill="FFFFFF"/>
              <w:spacing w:before="60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6B07C3">
              <w:rPr>
                <w:b/>
                <w:i/>
                <w:sz w:val="24"/>
                <w:szCs w:val="24"/>
              </w:rPr>
              <w:t xml:space="preserve">Не позднее </w:t>
            </w:r>
            <w:r w:rsidR="00F127BF">
              <w:rPr>
                <w:b/>
                <w:i/>
                <w:sz w:val="24"/>
                <w:szCs w:val="24"/>
              </w:rPr>
              <w:t>29</w:t>
            </w:r>
            <w:r w:rsidRPr="006B07C3">
              <w:rPr>
                <w:b/>
                <w:i/>
                <w:sz w:val="24"/>
                <w:szCs w:val="24"/>
              </w:rPr>
              <w:t xml:space="preserve"> июня 2015 г.</w:t>
            </w:r>
          </w:p>
        </w:tc>
        <w:tc>
          <w:tcPr>
            <w:tcW w:w="2347" w:type="dxa"/>
            <w:vAlign w:val="center"/>
          </w:tcPr>
          <w:p w:rsidR="00C837EF" w:rsidRPr="006B07C3" w:rsidRDefault="00C837EF" w:rsidP="00A71EDF">
            <w:pPr>
              <w:shd w:val="clear" w:color="auto" w:fill="FFFFFF"/>
              <w:spacing w:line="269" w:lineRule="exact"/>
              <w:ind w:hanging="14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п.6,7 ст.44 Кодекса</w:t>
            </w:r>
          </w:p>
        </w:tc>
        <w:tc>
          <w:tcPr>
            <w:tcW w:w="2400" w:type="dxa"/>
            <w:vAlign w:val="center"/>
          </w:tcPr>
          <w:p w:rsidR="00C837EF" w:rsidRPr="006B07C3" w:rsidRDefault="00C837EF" w:rsidP="00A71EDF">
            <w:pPr>
              <w:shd w:val="clear" w:color="auto" w:fill="FFFFFF"/>
              <w:spacing w:line="274" w:lineRule="exact"/>
              <w:ind w:left="5" w:right="93" w:firstLine="62"/>
              <w:jc w:val="center"/>
              <w:rPr>
                <w:spacing w:val="-2"/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6B07C3">
              <w:rPr>
                <w:sz w:val="24"/>
                <w:szCs w:val="24"/>
              </w:rPr>
              <w:t>Роскомнадзора</w:t>
            </w:r>
            <w:proofErr w:type="spellEnd"/>
            <w:r w:rsidRPr="006B07C3">
              <w:rPr>
                <w:sz w:val="24"/>
                <w:szCs w:val="24"/>
              </w:rPr>
              <w:t xml:space="preserve"> по Тверской области</w:t>
            </w:r>
          </w:p>
        </w:tc>
      </w:tr>
      <w:tr w:rsidR="00C837EF" w:rsidRPr="00BA0E37" w:rsidTr="00ED24A4">
        <w:trPr>
          <w:trHeight w:hRule="exact" w:val="1418"/>
          <w:jc w:val="center"/>
        </w:trPr>
        <w:tc>
          <w:tcPr>
            <w:tcW w:w="600" w:type="dxa"/>
            <w:vAlign w:val="center"/>
          </w:tcPr>
          <w:p w:rsidR="00C837EF" w:rsidRPr="00DB6FCE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C837EF" w:rsidRPr="006B07C3" w:rsidRDefault="00C837EF" w:rsidP="00A71EDF">
            <w:pPr>
              <w:shd w:val="clear" w:color="auto" w:fill="FFFFFF"/>
              <w:spacing w:line="274" w:lineRule="exact"/>
              <w:ind w:right="220" w:firstLine="160"/>
              <w:jc w:val="both"/>
            </w:pPr>
            <w:r w:rsidRPr="006B07C3">
              <w:rPr>
                <w:sz w:val="24"/>
                <w:szCs w:val="24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3448" w:type="dxa"/>
            <w:vAlign w:val="center"/>
          </w:tcPr>
          <w:p w:rsidR="00C837EF" w:rsidRPr="006B07C3" w:rsidRDefault="00C837EF" w:rsidP="00A71EDF">
            <w:pPr>
              <w:shd w:val="clear" w:color="auto" w:fill="FFFFFF"/>
              <w:spacing w:line="274" w:lineRule="exact"/>
              <w:ind w:right="5" w:firstLine="5"/>
              <w:jc w:val="center"/>
            </w:pPr>
            <w:r w:rsidRPr="006B07C3">
              <w:rPr>
                <w:sz w:val="24"/>
                <w:szCs w:val="24"/>
              </w:rPr>
              <w:t xml:space="preserve">После получения указанного перечня от Управления </w:t>
            </w:r>
            <w:proofErr w:type="spellStart"/>
            <w:r w:rsidRPr="006B07C3">
              <w:rPr>
                <w:sz w:val="24"/>
                <w:szCs w:val="24"/>
              </w:rPr>
              <w:t>Роскомнадзора</w:t>
            </w:r>
            <w:proofErr w:type="spellEnd"/>
            <w:r w:rsidRPr="006B07C3">
              <w:rPr>
                <w:sz w:val="24"/>
                <w:szCs w:val="24"/>
              </w:rPr>
              <w:t xml:space="preserve"> по Тверской области</w:t>
            </w:r>
          </w:p>
        </w:tc>
        <w:tc>
          <w:tcPr>
            <w:tcW w:w="2347" w:type="dxa"/>
            <w:vAlign w:val="center"/>
          </w:tcPr>
          <w:p w:rsidR="00C837EF" w:rsidRPr="006B07C3" w:rsidRDefault="00C837EF" w:rsidP="00A71EDF">
            <w:pPr>
              <w:shd w:val="clear" w:color="auto" w:fill="FFFFFF"/>
              <w:spacing w:line="274" w:lineRule="exact"/>
              <w:ind w:right="96" w:hanging="10"/>
              <w:jc w:val="center"/>
            </w:pPr>
            <w:r w:rsidRPr="006B07C3">
              <w:rPr>
                <w:sz w:val="24"/>
                <w:szCs w:val="24"/>
              </w:rPr>
              <w:t>п.6 ст.44 Кодекса</w:t>
            </w:r>
          </w:p>
        </w:tc>
        <w:tc>
          <w:tcPr>
            <w:tcW w:w="2400" w:type="dxa"/>
            <w:vAlign w:val="center"/>
          </w:tcPr>
          <w:p w:rsidR="00C837EF" w:rsidRPr="006B07C3" w:rsidRDefault="00C837EF" w:rsidP="008176D8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ТИК, редакция муниципального периодического печатного издания</w:t>
            </w:r>
          </w:p>
        </w:tc>
      </w:tr>
      <w:tr w:rsidR="00C837EF" w:rsidRPr="00BA0E37" w:rsidTr="00E14942">
        <w:trPr>
          <w:trHeight w:hRule="exact" w:val="2148"/>
          <w:jc w:val="center"/>
        </w:trPr>
        <w:tc>
          <w:tcPr>
            <w:tcW w:w="600" w:type="dxa"/>
            <w:vAlign w:val="center"/>
          </w:tcPr>
          <w:p w:rsidR="00C837EF" w:rsidRPr="00DB6FCE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C837EF" w:rsidRPr="005C4B94" w:rsidRDefault="00C837EF" w:rsidP="00FB0C5E">
            <w:pPr>
              <w:shd w:val="clear" w:color="auto" w:fill="FFFFFF"/>
              <w:ind w:right="120" w:firstLine="160"/>
              <w:jc w:val="both"/>
              <w:rPr>
                <w:b/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>Агитационный период</w:t>
            </w:r>
          </w:p>
        </w:tc>
        <w:tc>
          <w:tcPr>
            <w:tcW w:w="3448" w:type="dxa"/>
            <w:vAlign w:val="center"/>
          </w:tcPr>
          <w:p w:rsidR="00C837EF" w:rsidRPr="005C4B94" w:rsidRDefault="00C837EF" w:rsidP="00FB0C5E">
            <w:pPr>
              <w:shd w:val="clear" w:color="auto" w:fill="FFFFFF"/>
              <w:ind w:right="6" w:firstLine="6"/>
              <w:jc w:val="center"/>
              <w:rPr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 xml:space="preserve">Начинается со дня выдвижения кандидата и прекращается в ноль часов по московскому времени </w:t>
            </w:r>
          </w:p>
          <w:p w:rsidR="00C837EF" w:rsidRPr="005C4B94" w:rsidRDefault="00C837EF" w:rsidP="00FB0C5E">
            <w:pPr>
              <w:shd w:val="clear" w:color="auto" w:fill="FFFFFF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5C4B94">
              <w:rPr>
                <w:b/>
                <w:i/>
                <w:sz w:val="24"/>
                <w:szCs w:val="24"/>
              </w:rPr>
              <w:t>Последни</w:t>
            </w:r>
            <w:r>
              <w:rPr>
                <w:b/>
                <w:i/>
                <w:sz w:val="24"/>
                <w:szCs w:val="24"/>
              </w:rPr>
              <w:t>й день агитационного периода 11 </w:t>
            </w:r>
            <w:r w:rsidRPr="005C4B94">
              <w:rPr>
                <w:b/>
                <w:i/>
                <w:sz w:val="24"/>
                <w:szCs w:val="24"/>
              </w:rPr>
              <w:t>сентября 2015 г.</w:t>
            </w:r>
          </w:p>
        </w:tc>
        <w:tc>
          <w:tcPr>
            <w:tcW w:w="2347" w:type="dxa"/>
            <w:vAlign w:val="center"/>
          </w:tcPr>
          <w:p w:rsidR="00C837EF" w:rsidRPr="00DB6FCE" w:rsidRDefault="00C837EF" w:rsidP="00ED24A4">
            <w:pPr>
              <w:shd w:val="clear" w:color="auto" w:fill="FFFFFF"/>
              <w:ind w:right="-58" w:hanging="10"/>
              <w:jc w:val="center"/>
              <w:rPr>
                <w:sz w:val="24"/>
                <w:szCs w:val="24"/>
              </w:rPr>
            </w:pPr>
            <w:r w:rsidRPr="005C4B94">
              <w:rPr>
                <w:sz w:val="24"/>
                <w:szCs w:val="24"/>
              </w:rPr>
              <w:t>п.1 ст.46 Кодекса</w:t>
            </w:r>
          </w:p>
        </w:tc>
        <w:tc>
          <w:tcPr>
            <w:tcW w:w="2400" w:type="dxa"/>
            <w:vAlign w:val="center"/>
          </w:tcPr>
          <w:p w:rsidR="00C837EF" w:rsidRDefault="00C837EF" w:rsidP="009758BD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C837EF" w:rsidRPr="00BA0E37" w:rsidTr="00255E5C">
        <w:trPr>
          <w:trHeight w:hRule="exact" w:val="173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6B07C3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6C3D85" w:rsidRDefault="00C837EF" w:rsidP="00DE3C80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Опубликование сведений о размере (в валюте Российской Феде</w:t>
            </w:r>
            <w:r w:rsidR="00DE3C80">
              <w:rPr>
                <w:sz w:val="24"/>
                <w:szCs w:val="24"/>
              </w:rPr>
              <w:t>рации) и других условиях оплаты</w:t>
            </w:r>
            <w:r w:rsidRPr="006C3D85">
              <w:rPr>
                <w:sz w:val="24"/>
                <w:szCs w:val="24"/>
              </w:rPr>
              <w:t>, печатной площади. Представление указанных сведений вместе с уведомлениями о готовности предоставить кандидатам печатную площадь в ТИК 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6C3D85" w:rsidRDefault="00C837EF" w:rsidP="009758BD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Не позднее чем, через 30 дней со дня официального опубликования (публикации) решения о назначении выборов</w:t>
            </w:r>
          </w:p>
          <w:p w:rsidR="00C837EF" w:rsidRPr="006C3D85" w:rsidRDefault="00C837EF" w:rsidP="005C22A9">
            <w:pPr>
              <w:shd w:val="clear" w:color="auto" w:fill="FFFFFF"/>
              <w:spacing w:line="269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6C3D85">
              <w:rPr>
                <w:b/>
                <w:i/>
                <w:sz w:val="24"/>
                <w:szCs w:val="24"/>
              </w:rPr>
              <w:t xml:space="preserve">не позднее </w:t>
            </w:r>
            <w:r w:rsidR="005C22A9">
              <w:rPr>
                <w:b/>
                <w:i/>
                <w:sz w:val="24"/>
                <w:szCs w:val="24"/>
              </w:rPr>
              <w:t>24</w:t>
            </w:r>
            <w:r w:rsidRPr="006C3D8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июля</w:t>
            </w:r>
            <w:r w:rsidRPr="006C3D85">
              <w:rPr>
                <w:b/>
                <w:i/>
                <w:sz w:val="24"/>
                <w:szCs w:val="24"/>
              </w:rPr>
              <w:t xml:space="preserve">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6C3D85" w:rsidRDefault="00C837EF" w:rsidP="009758BD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6C3D85">
              <w:rPr>
                <w:sz w:val="24"/>
                <w:szCs w:val="24"/>
              </w:rPr>
              <w:t>п.6 ст.47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6C3D85" w:rsidRDefault="002D0376" w:rsidP="002D0376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837EF" w:rsidRPr="006C3D85">
              <w:rPr>
                <w:sz w:val="24"/>
                <w:szCs w:val="24"/>
              </w:rPr>
              <w:t>едакции периодических печатных изданий</w:t>
            </w:r>
          </w:p>
        </w:tc>
      </w:tr>
      <w:tr w:rsidR="00C837EF" w:rsidRPr="00BA0E37" w:rsidTr="00A005E0">
        <w:trPr>
          <w:trHeight w:hRule="exact" w:val="165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6B07C3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65098" w:rsidRDefault="00C837EF" w:rsidP="009758BD">
            <w:pPr>
              <w:autoSpaceDE w:val="0"/>
              <w:autoSpaceDN w:val="0"/>
              <w:adjustRightInd w:val="0"/>
              <w:ind w:right="220" w:firstLine="260"/>
              <w:jc w:val="both"/>
              <w:outlineLvl w:val="4"/>
              <w:rPr>
                <w:b/>
                <w:i/>
                <w:sz w:val="24"/>
                <w:szCs w:val="24"/>
              </w:rPr>
            </w:pPr>
            <w:r w:rsidRPr="00A65098">
              <w:rPr>
                <w:sz w:val="24"/>
                <w:szCs w:val="24"/>
              </w:rPr>
              <w:t>Публикация информации об общем объеме бесплатной печатной площади, которую периодическое печатное издание предоставляет для проведения предвыборной агитации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65098" w:rsidRDefault="00C837EF" w:rsidP="009758BD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A65098">
              <w:rPr>
                <w:sz w:val="24"/>
                <w:szCs w:val="24"/>
              </w:rPr>
              <w:t>Не позднее чем, через 30 дней со дня официального опубликования решения о назначении выборов</w:t>
            </w:r>
          </w:p>
          <w:p w:rsidR="00C837EF" w:rsidRPr="00A65098" w:rsidRDefault="00C837EF" w:rsidP="001134C8">
            <w:pPr>
              <w:shd w:val="clear" w:color="auto" w:fill="FFFFFF"/>
              <w:ind w:firstLine="6"/>
              <w:jc w:val="center"/>
              <w:rPr>
                <w:sz w:val="24"/>
                <w:szCs w:val="24"/>
              </w:rPr>
            </w:pPr>
            <w:r w:rsidRPr="00A65098">
              <w:rPr>
                <w:b/>
                <w:i/>
                <w:sz w:val="24"/>
                <w:szCs w:val="24"/>
              </w:rPr>
              <w:t xml:space="preserve">Не позднее </w:t>
            </w:r>
            <w:r w:rsidR="001134C8">
              <w:rPr>
                <w:b/>
                <w:i/>
                <w:sz w:val="24"/>
                <w:szCs w:val="24"/>
              </w:rPr>
              <w:t>24</w:t>
            </w:r>
            <w:r w:rsidRPr="00A6509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июля</w:t>
            </w:r>
            <w:r w:rsidRPr="00A65098">
              <w:rPr>
                <w:b/>
                <w:i/>
                <w:sz w:val="24"/>
                <w:szCs w:val="24"/>
              </w:rPr>
              <w:t xml:space="preserve">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65098" w:rsidRDefault="00C837EF" w:rsidP="009758BD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A65098">
              <w:rPr>
                <w:sz w:val="24"/>
                <w:szCs w:val="24"/>
              </w:rPr>
              <w:t>п.3 ст.49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65098" w:rsidRDefault="00C837EF" w:rsidP="008176D8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A65098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C837EF" w:rsidRPr="00BA0E37" w:rsidTr="00A005E0">
        <w:trPr>
          <w:trHeight w:hRule="exact" w:val="124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6B07C3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5330D1" w:rsidRDefault="00C837EF" w:rsidP="009758BD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b/>
                <w:sz w:val="24"/>
                <w:szCs w:val="24"/>
              </w:rPr>
            </w:pPr>
            <w:r w:rsidRPr="005330D1">
              <w:rPr>
                <w:sz w:val="24"/>
              </w:rPr>
              <w:t xml:space="preserve">Подача </w:t>
            </w:r>
            <w:proofErr w:type="gramStart"/>
            <w:r w:rsidRPr="005330D1">
              <w:rPr>
                <w:sz w:val="24"/>
              </w:rPr>
              <w:t xml:space="preserve">в редакцию муниципального периодического печатного издания письменных заявок на участие в жеребьевке по распределению </w:t>
            </w:r>
            <w:r w:rsidRPr="001134C8">
              <w:rPr>
                <w:sz w:val="24"/>
              </w:rPr>
              <w:t>платных</w:t>
            </w:r>
            <w:r w:rsidRPr="005330D1">
              <w:rPr>
                <w:sz w:val="24"/>
              </w:rPr>
              <w:t xml:space="preserve"> печатных площадей для проведения</w:t>
            </w:r>
            <w:proofErr w:type="gramEnd"/>
            <w:r w:rsidRPr="005330D1">
              <w:rPr>
                <w:sz w:val="24"/>
              </w:rPr>
              <w:t xml:space="preserve"> предвыборной агитации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F80131" w:rsidRDefault="00C837EF" w:rsidP="009758BD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</w:rPr>
              <w:t>До начала проведения жеребьевки.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F80131" w:rsidRDefault="00C837EF" w:rsidP="009758BD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</w:rPr>
              <w:t>п.9 ст.49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F80131" w:rsidRDefault="00C837EF" w:rsidP="006D3132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C837EF" w:rsidRPr="00BA0E37" w:rsidTr="005330D1">
        <w:trPr>
          <w:trHeight w:hRule="exact" w:val="144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6B07C3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F80131" w:rsidRDefault="00C837EF" w:rsidP="009758BD">
            <w:pPr>
              <w:shd w:val="clear" w:color="auto" w:fill="FFFFFF"/>
              <w:spacing w:line="274" w:lineRule="exact"/>
              <w:ind w:right="160" w:firstLine="260"/>
              <w:jc w:val="both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Проведение жеребьевки в целях распределения</w:t>
            </w:r>
            <w:r>
              <w:rPr>
                <w:sz w:val="24"/>
                <w:szCs w:val="24"/>
              </w:rPr>
              <w:t xml:space="preserve"> </w:t>
            </w:r>
            <w:r w:rsidRPr="001134C8">
              <w:rPr>
                <w:sz w:val="24"/>
                <w:szCs w:val="24"/>
              </w:rPr>
              <w:t>бесплатной</w:t>
            </w:r>
            <w:r w:rsidRPr="00F80131">
              <w:rPr>
                <w:sz w:val="24"/>
                <w:szCs w:val="24"/>
              </w:rPr>
              <w:t xml:space="preserve"> печатной площади</w:t>
            </w:r>
            <w:r>
              <w:rPr>
                <w:sz w:val="24"/>
                <w:szCs w:val="24"/>
              </w:rPr>
              <w:t xml:space="preserve"> </w:t>
            </w:r>
            <w:r w:rsidRPr="00F80131">
              <w:rPr>
                <w:sz w:val="24"/>
                <w:szCs w:val="24"/>
              </w:rPr>
              <w:t>и определения дат опубликования предвыборных агитационных материалов зарегистрированных кандидатов</w:t>
            </w:r>
          </w:p>
        </w:tc>
        <w:tc>
          <w:tcPr>
            <w:tcW w:w="3448" w:type="dxa"/>
            <w:vMerge w:val="restart"/>
            <w:shd w:val="clear" w:color="auto" w:fill="FFFFFF"/>
            <w:vAlign w:val="center"/>
          </w:tcPr>
          <w:p w:rsidR="00C837EF" w:rsidRPr="00F80131" w:rsidRDefault="00C837EF" w:rsidP="009758BD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По завершении регистрации кандидатов, но не позднее чем за 29 дней до дня голосования.</w:t>
            </w:r>
          </w:p>
          <w:p w:rsidR="00C837EF" w:rsidRPr="00F80131" w:rsidRDefault="00C837EF" w:rsidP="009758BD">
            <w:pPr>
              <w:shd w:val="clear" w:color="auto" w:fill="FFFFFF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F80131">
              <w:rPr>
                <w:b/>
                <w:i/>
                <w:sz w:val="24"/>
                <w:szCs w:val="24"/>
              </w:rPr>
              <w:t>Не позднее 14 августа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F80131" w:rsidRDefault="00C837EF" w:rsidP="009758BD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п.6 ст.49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C837EF" w:rsidRPr="00F80131" w:rsidRDefault="00C837EF" w:rsidP="00C45FC5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Редакция муниципального периодического печатного издания с участием заинтересованных лиц</w:t>
            </w:r>
          </w:p>
        </w:tc>
      </w:tr>
      <w:tr w:rsidR="00C837EF" w:rsidRPr="00BA0E37" w:rsidTr="00B3373D">
        <w:trPr>
          <w:trHeight w:hRule="exact" w:val="122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6B07C3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F80131" w:rsidRDefault="00C837EF" w:rsidP="009758BD">
            <w:pPr>
              <w:shd w:val="clear" w:color="auto" w:fill="FFFFFF"/>
              <w:spacing w:line="274" w:lineRule="exact"/>
              <w:ind w:right="160" w:firstLine="260"/>
              <w:jc w:val="both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Проведение жеребьевки в целях распределения</w:t>
            </w:r>
            <w:r>
              <w:rPr>
                <w:sz w:val="24"/>
                <w:szCs w:val="24"/>
              </w:rPr>
              <w:t xml:space="preserve"> </w:t>
            </w:r>
            <w:r w:rsidRPr="005C22A9">
              <w:rPr>
                <w:sz w:val="24"/>
                <w:szCs w:val="24"/>
              </w:rPr>
              <w:t>платной</w:t>
            </w:r>
            <w:r w:rsidRPr="00F80131">
              <w:rPr>
                <w:sz w:val="24"/>
                <w:szCs w:val="24"/>
              </w:rPr>
              <w:t xml:space="preserve"> печатной площади и определения дат опубликования предвыборных агитационных материалов зарегистрированных кандидатов</w:t>
            </w:r>
          </w:p>
        </w:tc>
        <w:tc>
          <w:tcPr>
            <w:tcW w:w="3448" w:type="dxa"/>
            <w:vMerge/>
            <w:shd w:val="clear" w:color="auto" w:fill="FFFFFF"/>
            <w:vAlign w:val="center"/>
          </w:tcPr>
          <w:p w:rsidR="00C837EF" w:rsidRPr="00F80131" w:rsidRDefault="00C837EF" w:rsidP="005C4B94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F80131" w:rsidRDefault="00C837EF" w:rsidP="009758BD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9</w:t>
            </w:r>
            <w:r w:rsidRPr="00F80131">
              <w:rPr>
                <w:sz w:val="24"/>
                <w:szCs w:val="24"/>
              </w:rPr>
              <w:t xml:space="preserve"> ст.49 Кодекса</w:t>
            </w: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C837EF" w:rsidRPr="00F80131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C837EF" w:rsidRPr="00BA0E37" w:rsidTr="006D3132">
        <w:trPr>
          <w:trHeight w:hRule="exact" w:val="178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6B07C3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24FE2" w:rsidRDefault="00C837EF" w:rsidP="00A71EDF">
            <w:pPr>
              <w:shd w:val="clear" w:color="auto" w:fill="FFFFFF"/>
              <w:ind w:left="19" w:right="220" w:firstLine="160"/>
              <w:jc w:val="both"/>
            </w:pPr>
            <w:r w:rsidRPr="00C24FE2">
              <w:rPr>
                <w:sz w:val="24"/>
                <w:szCs w:val="24"/>
              </w:rPr>
              <w:t>Опубликование в муниципальн</w:t>
            </w:r>
            <w:r>
              <w:rPr>
                <w:sz w:val="24"/>
                <w:szCs w:val="24"/>
              </w:rPr>
              <w:t>ом</w:t>
            </w:r>
            <w:r w:rsidRPr="00C24FE2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 xml:space="preserve">ом </w:t>
            </w:r>
            <w:r w:rsidRPr="00C24FE2">
              <w:rPr>
                <w:sz w:val="24"/>
                <w:szCs w:val="24"/>
              </w:rPr>
              <w:t>печатн</w:t>
            </w:r>
            <w:r>
              <w:rPr>
                <w:sz w:val="24"/>
                <w:szCs w:val="24"/>
              </w:rPr>
              <w:t>ом</w:t>
            </w:r>
            <w:r w:rsidRPr="00C24FE2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и,</w:t>
            </w:r>
            <w:r w:rsidRPr="00C24FE2">
              <w:rPr>
                <w:sz w:val="24"/>
                <w:szCs w:val="24"/>
              </w:rPr>
              <w:t xml:space="preserve"> определенного в результате жеребьевки, графика распределения бесплатной и платной печатной площади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24FE2" w:rsidRDefault="00C837EF" w:rsidP="00A71EDF">
            <w:pPr>
              <w:shd w:val="clear" w:color="auto" w:fill="FFFFFF"/>
              <w:ind w:left="5"/>
              <w:jc w:val="center"/>
            </w:pPr>
            <w:r w:rsidRPr="00C24FE2">
              <w:rPr>
                <w:sz w:val="24"/>
                <w:szCs w:val="24"/>
              </w:rPr>
              <w:t>Непосредственно после проведения жеребьевки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24FE2" w:rsidRDefault="00C837EF" w:rsidP="00A71EDF">
            <w:pPr>
              <w:shd w:val="clear" w:color="auto" w:fill="FFFFFF"/>
              <w:jc w:val="center"/>
            </w:pPr>
            <w:r w:rsidRPr="00C24FE2">
              <w:rPr>
                <w:sz w:val="24"/>
                <w:szCs w:val="24"/>
              </w:rPr>
              <w:t>п.6 ст.49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C24FE2" w:rsidRDefault="00C837EF" w:rsidP="00A71EDF">
            <w:pPr>
              <w:shd w:val="clear" w:color="auto" w:fill="FFFFFF"/>
              <w:ind w:left="5" w:right="230" w:firstLine="62"/>
              <w:jc w:val="center"/>
              <w:rPr>
                <w:b/>
                <w:sz w:val="24"/>
                <w:szCs w:val="24"/>
              </w:rPr>
            </w:pPr>
            <w:r w:rsidRPr="00F80131">
              <w:rPr>
                <w:sz w:val="24"/>
                <w:szCs w:val="24"/>
              </w:rPr>
              <w:t xml:space="preserve">Редакция муниципального периодического печатного издания </w:t>
            </w:r>
            <w:r w:rsidRPr="00C24FE2">
              <w:rPr>
                <w:sz w:val="24"/>
                <w:szCs w:val="24"/>
              </w:rPr>
              <w:t>проводившие жеребьевку</w:t>
            </w:r>
          </w:p>
        </w:tc>
      </w:tr>
      <w:tr w:rsidR="00C837EF" w:rsidRPr="00BA0E37" w:rsidTr="007E2528">
        <w:trPr>
          <w:trHeight w:hRule="exact" w:val="306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6B07C3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6B07C3" w:rsidRDefault="00C837EF" w:rsidP="007C57AD">
            <w:pPr>
              <w:shd w:val="clear" w:color="auto" w:fill="FFFFFF"/>
              <w:ind w:right="120" w:firstLine="160"/>
              <w:jc w:val="both"/>
              <w:rPr>
                <w:b/>
              </w:rPr>
            </w:pPr>
            <w:r w:rsidRPr="006B07C3">
              <w:rPr>
                <w:sz w:val="24"/>
                <w:szCs w:val="24"/>
              </w:rPr>
              <w:t xml:space="preserve">Проведение предвыборной агитации в периодических печатных изданиях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6B07C3" w:rsidRDefault="00C837EF" w:rsidP="009758BD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Начинается за 28 дней до дня голосования и прекращается в</w:t>
            </w:r>
            <w:r w:rsidRPr="006B07C3">
              <w:rPr>
                <w:i/>
                <w:sz w:val="24"/>
                <w:szCs w:val="24"/>
              </w:rPr>
              <w:t xml:space="preserve"> </w:t>
            </w:r>
            <w:r w:rsidRPr="006B07C3">
              <w:rPr>
                <w:sz w:val="24"/>
                <w:szCs w:val="24"/>
              </w:rPr>
              <w:t>ноль</w:t>
            </w:r>
            <w:r w:rsidRPr="006B07C3">
              <w:rPr>
                <w:i/>
                <w:sz w:val="24"/>
                <w:szCs w:val="24"/>
              </w:rPr>
              <w:t xml:space="preserve"> </w:t>
            </w:r>
            <w:r w:rsidRPr="006B07C3">
              <w:rPr>
                <w:sz w:val="24"/>
                <w:szCs w:val="24"/>
              </w:rPr>
              <w:t>часов по московскому времени за одни сутки до дня голосования</w:t>
            </w:r>
          </w:p>
          <w:p w:rsidR="00C837EF" w:rsidRPr="006B07C3" w:rsidRDefault="00C837EF" w:rsidP="009758BD">
            <w:pPr>
              <w:shd w:val="clear" w:color="auto" w:fill="FFFFFF"/>
              <w:spacing w:before="60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6B07C3">
              <w:rPr>
                <w:b/>
                <w:i/>
                <w:sz w:val="24"/>
                <w:szCs w:val="24"/>
              </w:rPr>
              <w:t>с 15 августа и до ноля часов</w:t>
            </w:r>
          </w:p>
          <w:p w:rsidR="00C837EF" w:rsidRDefault="00C837EF" w:rsidP="009758BD">
            <w:pPr>
              <w:shd w:val="clear" w:color="auto" w:fill="FFFFFF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6B07C3">
              <w:rPr>
                <w:b/>
                <w:i/>
                <w:sz w:val="24"/>
                <w:szCs w:val="24"/>
              </w:rPr>
              <w:t xml:space="preserve">12 сентября 2015 г. </w:t>
            </w:r>
          </w:p>
          <w:p w:rsidR="00C837EF" w:rsidRPr="006B07C3" w:rsidRDefault="00C837EF" w:rsidP="009758BD">
            <w:pPr>
              <w:shd w:val="clear" w:color="auto" w:fill="FFFFFF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6B07C3">
              <w:rPr>
                <w:b/>
                <w:i/>
                <w:sz w:val="24"/>
                <w:szCs w:val="24"/>
              </w:rPr>
              <w:t xml:space="preserve">(последний день агитационного периода - </w:t>
            </w:r>
          </w:p>
          <w:p w:rsidR="00C837EF" w:rsidRPr="006B07C3" w:rsidRDefault="00C837EF" w:rsidP="009758BD">
            <w:pPr>
              <w:shd w:val="clear" w:color="auto" w:fill="FFFFFF"/>
              <w:ind w:firstLine="6"/>
              <w:jc w:val="center"/>
            </w:pPr>
            <w:r w:rsidRPr="006B07C3">
              <w:rPr>
                <w:b/>
                <w:i/>
                <w:sz w:val="24"/>
                <w:szCs w:val="24"/>
              </w:rPr>
              <w:t>11 сентября 2015 г.)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6B07C3" w:rsidRDefault="00C837EF" w:rsidP="009758BD">
            <w:pPr>
              <w:shd w:val="clear" w:color="auto" w:fill="FFFFFF"/>
              <w:jc w:val="center"/>
            </w:pPr>
            <w:r w:rsidRPr="006B07C3">
              <w:rPr>
                <w:sz w:val="24"/>
                <w:szCs w:val="24"/>
              </w:rPr>
              <w:t>п.2 ст.46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6B07C3" w:rsidRDefault="00C837EF" w:rsidP="009758BD">
            <w:pPr>
              <w:shd w:val="clear" w:color="auto" w:fill="FFFFFF"/>
              <w:ind w:left="5" w:hanging="45"/>
              <w:jc w:val="center"/>
              <w:rPr>
                <w:sz w:val="24"/>
                <w:szCs w:val="24"/>
              </w:rPr>
            </w:pPr>
            <w:r w:rsidRPr="006B07C3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C837EF" w:rsidRPr="00BA0E37" w:rsidTr="00255E5C">
        <w:trPr>
          <w:trHeight w:hRule="exact" w:val="152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C24FE2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451328" w:rsidRDefault="00C837EF" w:rsidP="004D7A87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Реализация права отказаться от использования печатной площади после проведения жеребьевки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451328" w:rsidRDefault="00C837EF" w:rsidP="004D7A87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Не позднее, чем за два дня до опубликования предвыборных агитационных материалов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451328" w:rsidRDefault="00C837EF" w:rsidP="009758BD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п.15 ст.48,</w:t>
            </w:r>
          </w:p>
          <w:p w:rsidR="00C837EF" w:rsidRPr="00451328" w:rsidRDefault="00C837EF" w:rsidP="009758BD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 xml:space="preserve">п.10 ст.49 Кодекса 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451328" w:rsidRDefault="00C837EF" w:rsidP="00FD04B7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C837EF" w:rsidRPr="00BA0E37" w:rsidTr="00B3373D">
        <w:trPr>
          <w:trHeight w:hRule="exact" w:val="169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451328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451328" w:rsidRDefault="00C837EF" w:rsidP="007C6C46">
            <w:pPr>
              <w:shd w:val="clear" w:color="auto" w:fill="FFFFFF"/>
              <w:ind w:left="6" w:right="220" w:firstLine="254"/>
              <w:jc w:val="both"/>
            </w:pPr>
            <w:r w:rsidRPr="008D2542">
              <w:rPr>
                <w:sz w:val="24"/>
                <w:szCs w:val="24"/>
              </w:rPr>
              <w:t>Предоставление филиалу Сбербанка РФ платежного документа о перечислении в полном объеме средств в оплату стоимости печатной площади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451328" w:rsidRDefault="00C837EF" w:rsidP="007C6C46">
            <w:pPr>
              <w:shd w:val="clear" w:color="auto" w:fill="FFFFFF"/>
              <w:ind w:left="5"/>
              <w:jc w:val="center"/>
            </w:pPr>
            <w:r w:rsidRPr="00B3373D">
              <w:rPr>
                <w:sz w:val="24"/>
                <w:szCs w:val="24"/>
              </w:rPr>
              <w:t>Не позднее, чем за два дня до дня</w:t>
            </w:r>
            <w:r w:rsidRPr="00451328">
              <w:t xml:space="preserve"> </w:t>
            </w:r>
            <w:r w:rsidRPr="00451328">
              <w:rPr>
                <w:sz w:val="24"/>
                <w:szCs w:val="24"/>
              </w:rPr>
              <w:t>опубликования предвыборного</w:t>
            </w:r>
            <w:r w:rsidRPr="00451328">
              <w:t xml:space="preserve"> </w:t>
            </w:r>
            <w:r w:rsidRPr="00451328">
              <w:rPr>
                <w:sz w:val="24"/>
                <w:szCs w:val="24"/>
              </w:rPr>
              <w:t>агитационного</w:t>
            </w:r>
            <w:r w:rsidRPr="00451328">
              <w:t xml:space="preserve"> </w:t>
            </w:r>
            <w:r w:rsidRPr="00451328">
              <w:rPr>
                <w:sz w:val="24"/>
                <w:szCs w:val="24"/>
              </w:rPr>
              <w:t>материала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451328" w:rsidRDefault="00C837EF" w:rsidP="009758BD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п.19 ст.48,</w:t>
            </w:r>
          </w:p>
          <w:p w:rsidR="00C837EF" w:rsidRPr="00451328" w:rsidRDefault="00C837EF" w:rsidP="009758BD">
            <w:pPr>
              <w:shd w:val="clear" w:color="auto" w:fill="FFFFFF"/>
              <w:ind w:left="10" w:right="-40" w:firstLine="10"/>
              <w:jc w:val="center"/>
            </w:pPr>
            <w:r w:rsidRPr="00451328">
              <w:rPr>
                <w:sz w:val="24"/>
                <w:szCs w:val="24"/>
              </w:rPr>
              <w:t>п.12 ст.49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451328" w:rsidRDefault="00C837EF" w:rsidP="00FD04B7">
            <w:pPr>
              <w:shd w:val="clear" w:color="auto" w:fill="FFFFFF"/>
              <w:ind w:left="5" w:firstLine="62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C837EF" w:rsidRPr="00BA0E37" w:rsidTr="00255E5C">
        <w:trPr>
          <w:trHeight w:hRule="exact" w:val="131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C24FE2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451328" w:rsidRDefault="00C837EF" w:rsidP="007C6C46">
            <w:pPr>
              <w:shd w:val="clear" w:color="auto" w:fill="FFFFFF"/>
              <w:ind w:left="6" w:right="220" w:firstLine="254"/>
              <w:jc w:val="both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Предоставление копии платежного документа с отметкой филиала Сбербанка РФ в редакцию периодического печатного издания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451328" w:rsidRDefault="00C837EF" w:rsidP="007C6C46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До предоставления печат</w:t>
            </w:r>
            <w:r w:rsidRPr="00451328">
              <w:rPr>
                <w:spacing w:val="-1"/>
                <w:sz w:val="24"/>
                <w:szCs w:val="24"/>
              </w:rPr>
              <w:t>ной площади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451328" w:rsidRDefault="00C837EF" w:rsidP="009758BD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 xml:space="preserve">п.19 ст.48, </w:t>
            </w:r>
          </w:p>
          <w:p w:rsidR="00C837EF" w:rsidRPr="00451328" w:rsidRDefault="00C837EF" w:rsidP="009758BD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п.12 ст.49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451328" w:rsidRDefault="00C837EF" w:rsidP="00FD04B7">
            <w:pPr>
              <w:shd w:val="clear" w:color="auto" w:fill="FFFFFF"/>
              <w:ind w:left="5" w:right="42" w:firstLine="62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C837EF" w:rsidRPr="00451328" w:rsidTr="00AD6F96">
        <w:trPr>
          <w:trHeight w:hRule="exact" w:val="170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451328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451328" w:rsidRDefault="00C837EF" w:rsidP="006D7C58">
            <w:pPr>
              <w:shd w:val="clear" w:color="auto" w:fill="FFFFFF"/>
              <w:ind w:left="5" w:right="220" w:firstLine="254"/>
              <w:jc w:val="both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Предоставление в ТИК данных об учете объемов и стоимости печатной площади, предоставленных для проведения предвыборной агитации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451328" w:rsidRDefault="00C837EF" w:rsidP="009758B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Не позднее чем через 10 дней со дня голосования</w:t>
            </w:r>
          </w:p>
          <w:p w:rsidR="00C837EF" w:rsidRPr="00451328" w:rsidRDefault="00C837EF" w:rsidP="009758BD">
            <w:pPr>
              <w:shd w:val="clear" w:color="auto" w:fill="FFFFFF"/>
              <w:spacing w:before="120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451328">
              <w:rPr>
                <w:b/>
                <w:i/>
                <w:sz w:val="24"/>
                <w:szCs w:val="24"/>
              </w:rPr>
              <w:t>Не позднее 23 сентября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451328" w:rsidRDefault="00C837EF" w:rsidP="009758BD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п.8 ст.47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C837EF" w:rsidRPr="00451328" w:rsidRDefault="00C837EF" w:rsidP="006D7C58">
            <w:pPr>
              <w:shd w:val="clear" w:color="auto" w:fill="FFFFFF"/>
              <w:ind w:left="5" w:right="42" w:firstLine="62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Организации редакции периодических печатных изданий, предоставлявшие кандидатам печатную площадь</w:t>
            </w:r>
          </w:p>
        </w:tc>
      </w:tr>
      <w:tr w:rsidR="00C837EF" w:rsidRPr="00BA0E37" w:rsidTr="00255E5C">
        <w:trPr>
          <w:trHeight w:hRule="exact" w:val="109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451328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451328" w:rsidRDefault="00C837EF" w:rsidP="009758BD">
            <w:pPr>
              <w:shd w:val="clear" w:color="auto" w:fill="FFFFFF"/>
              <w:ind w:left="5" w:right="220" w:firstLine="254"/>
              <w:jc w:val="both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 xml:space="preserve">Хранение документов об учете объемов и стоимости эфирного времени и печатной площади, предоставленных для проведения предвыборной агитации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451328" w:rsidRDefault="00C837EF" w:rsidP="009758BD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Не менее трех лет со дня голосования</w:t>
            </w:r>
          </w:p>
          <w:p w:rsidR="00C837EF" w:rsidRPr="00451328" w:rsidRDefault="00C837EF" w:rsidP="009758BD">
            <w:pPr>
              <w:shd w:val="clear" w:color="auto" w:fill="FFFFFF"/>
              <w:spacing w:before="60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451328">
              <w:rPr>
                <w:b/>
                <w:i/>
                <w:sz w:val="24"/>
                <w:szCs w:val="24"/>
              </w:rPr>
              <w:t>До 13 сентября 2018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451328" w:rsidRDefault="00C837EF" w:rsidP="009758BD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451328">
              <w:rPr>
                <w:sz w:val="24"/>
                <w:szCs w:val="24"/>
              </w:rPr>
              <w:t>п.9 ст.47 Кодекса</w:t>
            </w: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C837EF" w:rsidRPr="00451328" w:rsidRDefault="00C837EF" w:rsidP="009758BD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C837EF" w:rsidRPr="00BA0E37" w:rsidTr="00255E5C">
        <w:trPr>
          <w:trHeight w:hRule="exact" w:val="226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224B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right="220" w:firstLine="254"/>
              <w:jc w:val="both"/>
              <w:rPr>
                <w:b/>
                <w:sz w:val="24"/>
                <w:szCs w:val="24"/>
              </w:rPr>
            </w:pPr>
            <w:r w:rsidRPr="004A5726">
              <w:rPr>
                <w:sz w:val="24"/>
                <w:szCs w:val="24"/>
              </w:rPr>
              <w:t>Опубликование</w:t>
            </w:r>
            <w:r w:rsidRPr="00A224BB">
              <w:rPr>
                <w:sz w:val="24"/>
                <w:szCs w:val="24"/>
              </w:rPr>
              <w:t xml:space="preserve"> сведений о размере (в валюте Российской Федерации) и других условиях оплаты работ или услуг по изготовлению печатных предвыборных агитационных материалов. </w:t>
            </w:r>
            <w:r w:rsidRPr="004A5726">
              <w:rPr>
                <w:sz w:val="24"/>
                <w:szCs w:val="24"/>
              </w:rPr>
              <w:t>Представление</w:t>
            </w:r>
            <w:r w:rsidRPr="00A224BB">
              <w:rPr>
                <w:sz w:val="24"/>
                <w:szCs w:val="24"/>
              </w:rPr>
              <w:t xml:space="preserve"> указанных сведений в ТИК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Не позднее чем, через 30 дней со дня официального опубликования (публикации) решения о назначении выборов</w:t>
            </w:r>
          </w:p>
          <w:p w:rsidR="00C837EF" w:rsidRPr="00A224BB" w:rsidRDefault="00C837EF" w:rsidP="00C82A5E">
            <w:pPr>
              <w:shd w:val="clear" w:color="auto" w:fill="FFFFFF"/>
              <w:spacing w:line="274" w:lineRule="exact"/>
              <w:ind w:firstLine="10"/>
              <w:jc w:val="center"/>
              <w:rPr>
                <w:b/>
                <w:sz w:val="24"/>
                <w:szCs w:val="24"/>
              </w:rPr>
            </w:pPr>
            <w:r w:rsidRPr="00A224BB">
              <w:rPr>
                <w:b/>
                <w:i/>
                <w:sz w:val="24"/>
                <w:szCs w:val="24"/>
              </w:rPr>
              <w:t xml:space="preserve">не позднее </w:t>
            </w:r>
            <w:r w:rsidR="00C82A5E">
              <w:rPr>
                <w:b/>
                <w:i/>
                <w:sz w:val="24"/>
                <w:szCs w:val="24"/>
              </w:rPr>
              <w:t>24</w:t>
            </w:r>
            <w:r w:rsidRPr="00A224BB">
              <w:rPr>
                <w:b/>
                <w:i/>
                <w:sz w:val="24"/>
                <w:szCs w:val="24"/>
              </w:rPr>
              <w:t xml:space="preserve"> июля 2015 г</w:t>
            </w:r>
            <w:proofErr w:type="gramStart"/>
            <w:r w:rsidRPr="00A224BB">
              <w:rPr>
                <w:b/>
                <w:i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224BB" w:rsidRDefault="00C837EF" w:rsidP="00B60952">
            <w:pPr>
              <w:shd w:val="clear" w:color="auto" w:fill="FFFFFF"/>
              <w:spacing w:line="278" w:lineRule="exact"/>
              <w:ind w:left="5" w:right="42" w:hanging="10"/>
              <w:jc w:val="center"/>
              <w:rPr>
                <w:b/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п.1</w:t>
            </w:r>
            <w:r w:rsidRPr="00A224BB">
              <w:rPr>
                <w:sz w:val="24"/>
                <w:szCs w:val="24"/>
                <w:vertAlign w:val="superscript"/>
              </w:rPr>
              <w:t xml:space="preserve">1 </w:t>
            </w:r>
            <w:r w:rsidRPr="00A224BB">
              <w:rPr>
                <w:sz w:val="24"/>
                <w:szCs w:val="24"/>
              </w:rPr>
              <w:t>ст.51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b/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Организации, индивидуальные предприниматели, </w:t>
            </w:r>
            <w:r w:rsidRPr="00B80240">
              <w:rPr>
                <w:sz w:val="24"/>
                <w:szCs w:val="24"/>
              </w:rPr>
              <w:t xml:space="preserve">выполняющие работы или </w:t>
            </w:r>
            <w:r w:rsidRPr="00A224BB">
              <w:rPr>
                <w:sz w:val="24"/>
                <w:szCs w:val="24"/>
              </w:rPr>
              <w:t>оказывающие услуги по изготовлению печатных агитационных материалов</w:t>
            </w:r>
          </w:p>
        </w:tc>
      </w:tr>
      <w:tr w:rsidR="00C837EF" w:rsidRPr="00BA0E37" w:rsidTr="00E14E33">
        <w:trPr>
          <w:trHeight w:hRule="exact" w:val="219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224B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224BB" w:rsidRDefault="00C837EF" w:rsidP="00C82A5E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Представление в ТИК экземпляров печатных агитационных материалов или их копий,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После оплаты их изготовления и до начала распространения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224BB" w:rsidRDefault="00C837EF" w:rsidP="00B60952">
            <w:pPr>
              <w:shd w:val="clear" w:color="auto" w:fill="FFFFFF"/>
              <w:tabs>
                <w:tab w:val="left" w:pos="2225"/>
              </w:tabs>
              <w:spacing w:line="278" w:lineRule="exact"/>
              <w:ind w:left="5" w:right="42" w:hanging="10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п.3, 5 ст.51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24BB">
              <w:rPr>
                <w:sz w:val="24"/>
                <w:szCs w:val="24"/>
              </w:rPr>
              <w:t>андидат</w:t>
            </w:r>
          </w:p>
        </w:tc>
      </w:tr>
      <w:tr w:rsidR="00C837EF" w:rsidRPr="00BA0E37" w:rsidTr="000269B7">
        <w:trPr>
          <w:trHeight w:hRule="exact" w:val="161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224B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8" w:lineRule="exact"/>
              <w:ind w:right="120" w:firstLine="160"/>
              <w:jc w:val="both"/>
            </w:pPr>
            <w:r w:rsidRPr="00357D38">
              <w:rPr>
                <w:sz w:val="24"/>
                <w:szCs w:val="24"/>
              </w:rPr>
              <w:t>Выделение на территории каждого избирательного участка специальных мест для размещения информационных материалов ТИК</w:t>
            </w:r>
            <w:r>
              <w:rPr>
                <w:sz w:val="24"/>
                <w:szCs w:val="24"/>
              </w:rPr>
              <w:t xml:space="preserve"> и УИК</w:t>
            </w:r>
            <w:r w:rsidRPr="00357D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печатных </w:t>
            </w:r>
            <w:r w:rsidRPr="00357D38">
              <w:rPr>
                <w:sz w:val="24"/>
                <w:szCs w:val="24"/>
              </w:rPr>
              <w:t xml:space="preserve"> агитационных материалов зарегистрированных кандидатов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83" w:lineRule="exact"/>
              <w:ind w:right="14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Не позднее, чем за 30 дней до дня голосования</w:t>
            </w:r>
          </w:p>
          <w:p w:rsidR="00C837EF" w:rsidRPr="00A224BB" w:rsidRDefault="00C837EF" w:rsidP="009758BD">
            <w:pPr>
              <w:shd w:val="clear" w:color="auto" w:fill="FFFFFF"/>
              <w:spacing w:before="120" w:line="283" w:lineRule="exact"/>
              <w:ind w:right="11"/>
              <w:jc w:val="center"/>
              <w:rPr>
                <w:b/>
                <w:i/>
              </w:rPr>
            </w:pPr>
            <w:r w:rsidRPr="00A224BB">
              <w:rPr>
                <w:b/>
                <w:i/>
                <w:sz w:val="24"/>
                <w:szCs w:val="24"/>
              </w:rPr>
              <w:t>Не позднее 13 августа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224BB" w:rsidRDefault="00C837EF" w:rsidP="00B60952">
            <w:pPr>
              <w:shd w:val="clear" w:color="auto" w:fill="FFFFFF"/>
              <w:tabs>
                <w:tab w:val="left" w:pos="2225"/>
              </w:tabs>
              <w:spacing w:line="274" w:lineRule="exact"/>
              <w:ind w:left="5" w:right="4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п.7 ст.51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224BB" w:rsidRDefault="00C837EF" w:rsidP="00966B43">
            <w:pPr>
              <w:shd w:val="clear" w:color="auto" w:fill="FFFFFF"/>
              <w:tabs>
                <w:tab w:val="left" w:pos="2278"/>
              </w:tabs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Органы местного самоуправления по предложению ТИК </w:t>
            </w:r>
          </w:p>
        </w:tc>
      </w:tr>
      <w:tr w:rsidR="00C837EF" w:rsidRPr="00BA0E37" w:rsidTr="00255E5C">
        <w:trPr>
          <w:trHeight w:hRule="exact" w:val="129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224B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8" w:lineRule="exact"/>
              <w:ind w:right="120"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Доведение до сведения кандидатов перечня </w:t>
            </w:r>
            <w:r w:rsidRPr="00A224BB">
              <w:rPr>
                <w:sz w:val="24"/>
                <w:szCs w:val="24"/>
              </w:rPr>
              <w:t>специальных мест для размещения печатных агитационных материалов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83" w:lineRule="exact"/>
              <w:ind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выделения специальных мест органами местного самоуправления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224BB" w:rsidRDefault="00C837EF" w:rsidP="00B60952">
            <w:pPr>
              <w:shd w:val="clear" w:color="auto" w:fill="FFFFFF"/>
              <w:tabs>
                <w:tab w:val="left" w:pos="2225"/>
              </w:tabs>
              <w:spacing w:line="274" w:lineRule="exact"/>
              <w:ind w:left="5" w:right="4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п.7 ст.51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C837EF" w:rsidRPr="00BA0E37" w:rsidTr="00084CED">
        <w:trPr>
          <w:trHeight w:hRule="exact" w:val="341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224B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Подача и рассмотрение уведомлений организаторов митингов, демонстраций, шествий и пикетирований, носящих агитационный характер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Default="00C837EF" w:rsidP="009758BD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В соответствие с Федеральным законом от 19.</w:t>
            </w:r>
            <w:r>
              <w:rPr>
                <w:sz w:val="24"/>
                <w:szCs w:val="24"/>
              </w:rPr>
              <w:t>06</w:t>
            </w:r>
            <w:r w:rsidRPr="00A224BB">
              <w:rPr>
                <w:sz w:val="24"/>
                <w:szCs w:val="24"/>
              </w:rPr>
              <w:t>.2004 №54-ФЗ «О собраниях, митингах, демонстрациях, шествиях и пикетированиях»</w:t>
            </w:r>
            <w:r>
              <w:rPr>
                <w:sz w:val="24"/>
                <w:szCs w:val="24"/>
              </w:rPr>
              <w:t>,</w:t>
            </w:r>
          </w:p>
          <w:p w:rsidR="00C837EF" w:rsidRPr="00A224BB" w:rsidRDefault="00C837EF" w:rsidP="00084CED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084CED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ом</w:t>
            </w:r>
            <w:r w:rsidRPr="00084CED">
              <w:rPr>
                <w:sz w:val="24"/>
                <w:szCs w:val="24"/>
              </w:rPr>
              <w:t xml:space="preserve"> Тверской об</w:t>
            </w:r>
            <w:r>
              <w:rPr>
                <w:sz w:val="24"/>
                <w:szCs w:val="24"/>
              </w:rPr>
              <w:t>ласти от 10.10.2006  №</w:t>
            </w:r>
            <w:r w:rsidRPr="00084CED">
              <w:rPr>
                <w:sz w:val="24"/>
                <w:szCs w:val="24"/>
              </w:rPr>
              <w:t xml:space="preserve">98-ЗО </w:t>
            </w:r>
            <w:r>
              <w:rPr>
                <w:sz w:val="24"/>
                <w:szCs w:val="24"/>
              </w:rPr>
              <w:t>«</w:t>
            </w:r>
            <w:r w:rsidRPr="00084CED">
              <w:rPr>
                <w:sz w:val="24"/>
                <w:szCs w:val="24"/>
              </w:rPr>
              <w:t>О регулировании отдельных вопросов проведения публичных мероприятий</w:t>
            </w:r>
            <w:r>
              <w:rPr>
                <w:sz w:val="24"/>
                <w:szCs w:val="24"/>
              </w:rPr>
              <w:t xml:space="preserve"> на территории Тверской области»</w:t>
            </w:r>
            <w:r w:rsidRPr="00084CED">
              <w:rPr>
                <w:sz w:val="24"/>
                <w:szCs w:val="24"/>
              </w:rPr>
              <w:t xml:space="preserve"> </w:t>
            </w:r>
            <w:r w:rsidRPr="00A224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224BB" w:rsidRDefault="00C837EF" w:rsidP="00B60952">
            <w:pPr>
              <w:shd w:val="clear" w:color="auto" w:fill="FFFFFF"/>
              <w:tabs>
                <w:tab w:val="left" w:pos="2225"/>
              </w:tabs>
              <w:spacing w:line="274" w:lineRule="exact"/>
              <w:ind w:left="5" w:right="42" w:hanging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п.2 ст.50 Кодекса, </w:t>
            </w:r>
          </w:p>
          <w:p w:rsidR="00C837EF" w:rsidRDefault="00C837EF" w:rsidP="00B60952">
            <w:pPr>
              <w:shd w:val="clear" w:color="auto" w:fill="FFFFFF"/>
              <w:tabs>
                <w:tab w:val="left" w:pos="2225"/>
              </w:tabs>
              <w:spacing w:line="274" w:lineRule="exact"/>
              <w:ind w:left="5" w:right="42" w:hanging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ст.7, 12 №54-ФЗ</w:t>
            </w:r>
            <w:r>
              <w:rPr>
                <w:sz w:val="24"/>
                <w:szCs w:val="24"/>
              </w:rPr>
              <w:t>,</w:t>
            </w:r>
          </w:p>
          <w:p w:rsidR="00C837EF" w:rsidRPr="00A224BB" w:rsidRDefault="00C837EF" w:rsidP="008F72F9">
            <w:pPr>
              <w:shd w:val="clear" w:color="auto" w:fill="FFFFFF"/>
              <w:tabs>
                <w:tab w:val="left" w:pos="2225"/>
              </w:tabs>
              <w:spacing w:line="274" w:lineRule="exact"/>
              <w:ind w:left="5" w:right="42" w:hanging="5"/>
              <w:jc w:val="center"/>
            </w:pPr>
            <w:r>
              <w:rPr>
                <w:sz w:val="24"/>
                <w:szCs w:val="24"/>
              </w:rPr>
              <w:t>№</w:t>
            </w:r>
            <w:r w:rsidRPr="00084CED">
              <w:rPr>
                <w:sz w:val="24"/>
                <w:szCs w:val="24"/>
              </w:rPr>
              <w:t>98-ЗО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224BB" w:rsidRDefault="00C837EF" w:rsidP="00966B43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Организатор агитационного публичного мероприятия, орган местного самоуправления</w:t>
            </w:r>
          </w:p>
        </w:tc>
      </w:tr>
      <w:tr w:rsidR="00C837EF" w:rsidRPr="00BA0E37" w:rsidTr="00F07333">
        <w:trPr>
          <w:trHeight w:hRule="exact" w:val="189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224B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23596B" w:rsidRDefault="00C837EF" w:rsidP="009758BD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5A4123">
              <w:rPr>
                <w:sz w:val="24"/>
                <w:szCs w:val="24"/>
              </w:rPr>
              <w:t>Установление времени для предоставления зарегистрированн</w:t>
            </w:r>
            <w:r>
              <w:rPr>
                <w:sz w:val="24"/>
                <w:szCs w:val="24"/>
              </w:rPr>
              <w:t>ым</w:t>
            </w:r>
            <w:r w:rsidRPr="005A4123">
              <w:rPr>
                <w:sz w:val="24"/>
                <w:szCs w:val="24"/>
              </w:rPr>
              <w:t xml:space="preserve"> кандидатам, их доверенным лицам </w:t>
            </w:r>
            <w:r>
              <w:rPr>
                <w:sz w:val="24"/>
                <w:szCs w:val="24"/>
              </w:rPr>
              <w:t xml:space="preserve"> для встреч с избирателями помещений</w:t>
            </w:r>
            <w:r w:rsidRPr="005A4123">
              <w:rPr>
                <w:sz w:val="24"/>
                <w:szCs w:val="24"/>
              </w:rPr>
              <w:t>, пригодн</w:t>
            </w:r>
            <w:r>
              <w:rPr>
                <w:sz w:val="24"/>
                <w:szCs w:val="24"/>
              </w:rPr>
              <w:t>ых</w:t>
            </w:r>
            <w:r w:rsidRPr="005A4123">
              <w:rPr>
                <w:sz w:val="24"/>
                <w:szCs w:val="24"/>
              </w:rPr>
              <w:t xml:space="preserve"> для проведения агитационных публичных мероприятий в форме собраний и находящ</w:t>
            </w:r>
            <w:r>
              <w:rPr>
                <w:sz w:val="24"/>
                <w:szCs w:val="24"/>
              </w:rPr>
              <w:t>ихся</w:t>
            </w:r>
            <w:r w:rsidRPr="005A4123">
              <w:rPr>
                <w:sz w:val="24"/>
                <w:szCs w:val="24"/>
              </w:rPr>
              <w:t xml:space="preserve"> </w:t>
            </w:r>
            <w:r w:rsidRPr="007E2E87">
              <w:rPr>
                <w:sz w:val="24"/>
                <w:szCs w:val="24"/>
              </w:rPr>
              <w:t>в государственной или муниципальной собственности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6C5BBA" w:rsidRDefault="00C837EF" w:rsidP="005A4123">
            <w:pPr>
              <w:shd w:val="clear" w:color="auto" w:fill="FFFFFF"/>
              <w:ind w:right="6" w:firstLine="6"/>
              <w:jc w:val="center"/>
              <w:rPr>
                <w:sz w:val="24"/>
                <w:szCs w:val="24"/>
              </w:rPr>
            </w:pPr>
            <w:r w:rsidRPr="006C5BBA">
              <w:rPr>
                <w:sz w:val="24"/>
                <w:szCs w:val="24"/>
              </w:rPr>
              <w:t>Не позднее дня начала выдвижения кандидатов</w:t>
            </w:r>
          </w:p>
          <w:p w:rsidR="00C837EF" w:rsidRPr="00A224BB" w:rsidRDefault="00C837EF" w:rsidP="005A4123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 позднее 3 июля</w:t>
            </w:r>
            <w:r w:rsidRPr="006C5BBA">
              <w:rPr>
                <w:b/>
                <w:i/>
                <w:sz w:val="24"/>
                <w:szCs w:val="24"/>
              </w:rPr>
              <w:t xml:space="preserve"> 2015 г</w:t>
            </w:r>
            <w:r w:rsidRPr="006C5BB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224BB" w:rsidRDefault="00C837EF" w:rsidP="00B60952">
            <w:pPr>
              <w:shd w:val="clear" w:color="auto" w:fill="FFFFFF"/>
              <w:tabs>
                <w:tab w:val="left" w:pos="2225"/>
              </w:tabs>
              <w:spacing w:line="274" w:lineRule="exact"/>
              <w:ind w:left="5" w:right="42" w:hanging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3</w:t>
            </w:r>
            <w:r w:rsidRPr="00A224BB">
              <w:rPr>
                <w:sz w:val="24"/>
                <w:szCs w:val="24"/>
              </w:rPr>
              <w:t xml:space="preserve"> ст.50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</w:t>
            </w:r>
          </w:p>
        </w:tc>
      </w:tr>
      <w:tr w:rsidR="00C837EF" w:rsidRPr="00A224BB" w:rsidTr="00F07333">
        <w:trPr>
          <w:trHeight w:hRule="exact" w:val="108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224B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23596B" w:rsidRDefault="00C837EF" w:rsidP="009758BD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23596B">
              <w:rPr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firstLine="10"/>
              <w:jc w:val="center"/>
            </w:pPr>
            <w:r w:rsidRPr="00B3373D">
              <w:rPr>
                <w:sz w:val="24"/>
                <w:szCs w:val="24"/>
              </w:rPr>
              <w:t>В течение трех дней</w:t>
            </w:r>
            <w:r w:rsidRPr="00A224BB">
              <w:rPr>
                <w:sz w:val="24"/>
                <w:szCs w:val="24"/>
              </w:rPr>
              <w:t xml:space="preserve"> со дня подачи заявки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8" w:lineRule="exact"/>
              <w:ind w:left="5" w:right="230" w:hanging="10"/>
              <w:jc w:val="center"/>
            </w:pPr>
            <w:r w:rsidRPr="00A224BB">
              <w:rPr>
                <w:sz w:val="24"/>
                <w:szCs w:val="24"/>
              </w:rPr>
              <w:t>п.5 ст.50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224BB" w:rsidRDefault="00C837EF" w:rsidP="00AD6F96">
            <w:pPr>
              <w:shd w:val="clear" w:color="auto" w:fill="FFFFFF"/>
              <w:tabs>
                <w:tab w:val="left" w:pos="2278"/>
              </w:tabs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Собственник, владелец помещения</w:t>
            </w:r>
          </w:p>
        </w:tc>
      </w:tr>
      <w:tr w:rsidR="00C837EF" w:rsidRPr="00A224BB" w:rsidTr="00F07333">
        <w:trPr>
          <w:trHeight w:hRule="exact" w:val="179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224B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Уведомление в письменной форме ТИК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B3373D">
              <w:rPr>
                <w:sz w:val="24"/>
                <w:szCs w:val="24"/>
              </w:rPr>
              <w:t>Не позднее дня</w:t>
            </w:r>
            <w:r w:rsidRPr="00A224BB">
              <w:rPr>
                <w:sz w:val="24"/>
                <w:szCs w:val="24"/>
              </w:rPr>
              <w:t>, следующего за днем предоставления помещения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п.4 ст.50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Собственник, владелец помещения</w:t>
            </w:r>
          </w:p>
        </w:tc>
      </w:tr>
      <w:tr w:rsidR="00C837EF" w:rsidRPr="00A224BB" w:rsidTr="00F07333">
        <w:trPr>
          <w:trHeight w:hRule="exact" w:val="214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224B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Размещение информации, содержащейся в уведомлении о факте предоставления помещения зарегистрированному кандидату, полученном от собственника, владельца помещения, в информационно-телекоммуникационной сети общего пользования «Интернет», либо доведение данной информации иным способом до сведения других зарегистрированных кандидатов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п.4</w:t>
            </w:r>
            <w:r w:rsidRPr="00A224BB">
              <w:rPr>
                <w:sz w:val="24"/>
                <w:szCs w:val="24"/>
                <w:vertAlign w:val="superscript"/>
              </w:rPr>
              <w:t>1</w:t>
            </w:r>
            <w:r w:rsidRPr="00A224BB">
              <w:rPr>
                <w:sz w:val="24"/>
                <w:szCs w:val="24"/>
              </w:rPr>
              <w:t xml:space="preserve"> ст.50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73096F">
        <w:trPr>
          <w:trHeight w:hRule="exact" w:val="177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224B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224BB" w:rsidRDefault="00C837EF" w:rsidP="00475D7B">
            <w:pPr>
              <w:autoSpaceDE w:val="0"/>
              <w:autoSpaceDN w:val="0"/>
              <w:adjustRightInd w:val="0"/>
              <w:ind w:right="147" w:firstLine="473"/>
              <w:jc w:val="both"/>
              <w:outlineLvl w:val="4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Предоставление на </w:t>
            </w:r>
            <w:proofErr w:type="spellStart"/>
            <w:r w:rsidRPr="00A224BB">
              <w:rPr>
                <w:sz w:val="24"/>
                <w:szCs w:val="24"/>
              </w:rPr>
              <w:t>безвозмедной</w:t>
            </w:r>
            <w:proofErr w:type="spellEnd"/>
            <w:r w:rsidRPr="00A224BB">
              <w:rPr>
                <w:sz w:val="24"/>
                <w:szCs w:val="24"/>
              </w:rPr>
              <w:t xml:space="preserve"> основе по заявке зарегистрированного кандидата помещения,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время, установленное ТИК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После регистрации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224BB" w:rsidRDefault="00C837EF" w:rsidP="00475D7B">
            <w:pPr>
              <w:shd w:val="clear" w:color="auto" w:fill="FFFFFF"/>
              <w:spacing w:line="278" w:lineRule="exact"/>
              <w:ind w:left="5" w:right="42" w:hanging="10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п.3 ст.50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224BB" w:rsidRDefault="00C837EF" w:rsidP="002464FE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Собственник, владелец помещения</w:t>
            </w:r>
          </w:p>
        </w:tc>
      </w:tr>
      <w:tr w:rsidR="00C837EF" w:rsidRPr="00BA0E37" w:rsidTr="0073096F">
        <w:trPr>
          <w:trHeight w:hRule="exact" w:val="98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224B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Оповещение избирателей о времени и месте голосования через средства массовой информации или иным способом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Не позднее чем за 10 дней до дня голосования.</w:t>
            </w:r>
          </w:p>
          <w:p w:rsidR="00C837EF" w:rsidRPr="00A224BB" w:rsidRDefault="00C837EF" w:rsidP="009758BD">
            <w:pPr>
              <w:shd w:val="clear" w:color="auto" w:fill="FFFFFF"/>
              <w:spacing w:before="60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A224BB">
              <w:rPr>
                <w:b/>
                <w:i/>
                <w:sz w:val="24"/>
                <w:szCs w:val="24"/>
              </w:rPr>
              <w:t>Не</w:t>
            </w:r>
            <w:r w:rsidRPr="00A224BB">
              <w:rPr>
                <w:b/>
                <w:i/>
              </w:rPr>
              <w:t xml:space="preserve"> </w:t>
            </w:r>
            <w:r w:rsidRPr="00A224BB">
              <w:rPr>
                <w:b/>
                <w:i/>
                <w:sz w:val="24"/>
                <w:szCs w:val="24"/>
              </w:rPr>
              <w:t>позднее 2 сентября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224BB" w:rsidRDefault="00C837EF" w:rsidP="00475D7B">
            <w:pPr>
              <w:shd w:val="clear" w:color="auto" w:fill="FFFFFF"/>
              <w:tabs>
                <w:tab w:val="left" w:pos="2225"/>
              </w:tabs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п.2 ст.61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ТИК</w:t>
            </w:r>
            <w:r w:rsidRPr="00A224BB">
              <w:rPr>
                <w:spacing w:val="-4"/>
                <w:sz w:val="24"/>
                <w:szCs w:val="24"/>
              </w:rPr>
              <w:t xml:space="preserve">, </w:t>
            </w:r>
            <w:r w:rsidRPr="00A224BB">
              <w:rPr>
                <w:sz w:val="24"/>
                <w:szCs w:val="24"/>
              </w:rPr>
              <w:t>УИК</w:t>
            </w:r>
          </w:p>
        </w:tc>
      </w:tr>
      <w:tr w:rsidR="00C837EF" w:rsidRPr="00BA0E37" w:rsidTr="00D4157A">
        <w:trPr>
          <w:trHeight w:hRule="exact" w:val="149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224BB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224BB" w:rsidRDefault="00C837EF" w:rsidP="00AB0A6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 xml:space="preserve">Оповещение избирателей о времени и месте </w:t>
            </w:r>
            <w:r>
              <w:rPr>
                <w:sz w:val="24"/>
                <w:szCs w:val="24"/>
              </w:rPr>
              <w:t xml:space="preserve"> проведения досрочного </w:t>
            </w:r>
            <w:r w:rsidRPr="00A224BB">
              <w:rPr>
                <w:sz w:val="24"/>
                <w:szCs w:val="24"/>
              </w:rPr>
              <w:t>голосования</w:t>
            </w:r>
            <w:r>
              <w:rPr>
                <w:sz w:val="24"/>
                <w:szCs w:val="24"/>
              </w:rPr>
              <w:t xml:space="preserve"> в ТИК, УИК</w:t>
            </w:r>
            <w:r w:rsidRPr="00A224BB">
              <w:rPr>
                <w:sz w:val="24"/>
                <w:szCs w:val="24"/>
              </w:rPr>
              <w:t xml:space="preserve"> через средства массовой информации или иным способом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224BB" w:rsidRDefault="00C837EF" w:rsidP="00AE27F1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044E">
              <w:rPr>
                <w:sz w:val="24"/>
                <w:szCs w:val="24"/>
              </w:rPr>
              <w:t xml:space="preserve">е позднее </w:t>
            </w:r>
            <w:r>
              <w:rPr>
                <w:sz w:val="24"/>
                <w:szCs w:val="24"/>
              </w:rPr>
              <w:t>чем за пять дней до дня</w:t>
            </w:r>
            <w:r w:rsidRPr="0067044E">
              <w:rPr>
                <w:sz w:val="24"/>
                <w:szCs w:val="24"/>
              </w:rPr>
              <w:t xml:space="preserve"> досрочного голосования</w:t>
            </w:r>
            <w:r>
              <w:rPr>
                <w:sz w:val="24"/>
                <w:szCs w:val="24"/>
              </w:rPr>
              <w:t xml:space="preserve"> в ТИК </w:t>
            </w:r>
            <w:r w:rsidRPr="006B0EFE">
              <w:rPr>
                <w:b/>
                <w:i/>
                <w:sz w:val="24"/>
                <w:szCs w:val="24"/>
              </w:rPr>
              <w:t>(не позднее 27 августа 2015 г.)</w:t>
            </w:r>
            <w:r>
              <w:rPr>
                <w:sz w:val="24"/>
                <w:szCs w:val="24"/>
              </w:rPr>
              <w:t xml:space="preserve">, УИК </w:t>
            </w:r>
            <w:r w:rsidRPr="006B0EFE">
              <w:rPr>
                <w:b/>
                <w:i/>
                <w:sz w:val="24"/>
                <w:szCs w:val="24"/>
              </w:rPr>
              <w:t>(не позднее 3 сентября 2015 г.)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Default="00C837EF" w:rsidP="00475D7B">
            <w:pPr>
              <w:shd w:val="clear" w:color="auto" w:fill="FFFFFF"/>
              <w:tabs>
                <w:tab w:val="left" w:pos="2225"/>
              </w:tabs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 ст.64 ФЗ</w:t>
            </w:r>
          </w:p>
          <w:p w:rsidR="00C837EF" w:rsidRPr="00A224BB" w:rsidRDefault="00C837EF" w:rsidP="00475D7B">
            <w:pPr>
              <w:shd w:val="clear" w:color="auto" w:fill="FFFFFF"/>
              <w:tabs>
                <w:tab w:val="left" w:pos="2225"/>
              </w:tabs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п.2 ст.61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224BB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A224BB">
              <w:rPr>
                <w:sz w:val="24"/>
                <w:szCs w:val="24"/>
              </w:rPr>
              <w:t>ТИК</w:t>
            </w:r>
            <w:r w:rsidRPr="00A224BB">
              <w:rPr>
                <w:spacing w:val="-4"/>
                <w:sz w:val="24"/>
                <w:szCs w:val="24"/>
              </w:rPr>
              <w:t xml:space="preserve">, </w:t>
            </w:r>
            <w:r w:rsidRPr="00A224BB">
              <w:rPr>
                <w:sz w:val="24"/>
                <w:szCs w:val="24"/>
              </w:rPr>
              <w:t>УИК</w:t>
            </w:r>
          </w:p>
        </w:tc>
      </w:tr>
      <w:tr w:rsidR="00C837EF" w:rsidRPr="00BA0E37" w:rsidTr="00404C4E">
        <w:trPr>
          <w:trHeight w:hRule="exact" w:val="1713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E24BD6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E24BD6" w:rsidRDefault="00C837EF" w:rsidP="009758BD">
            <w:pPr>
              <w:shd w:val="clear" w:color="auto" w:fill="FFFFFF"/>
              <w:spacing w:line="278" w:lineRule="exact"/>
              <w:ind w:left="5" w:right="120" w:firstLine="160"/>
              <w:jc w:val="both"/>
            </w:pPr>
            <w:r w:rsidRPr="00E24BD6">
              <w:rPr>
                <w:sz w:val="24"/>
                <w:szCs w:val="24"/>
              </w:rPr>
              <w:t>Запрет на опубликование (обнародование) результатов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E24BD6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 xml:space="preserve">В течение пяти дней до дня голосования, а также в день голосования </w:t>
            </w:r>
          </w:p>
          <w:p w:rsidR="00C837EF" w:rsidRPr="00E24BD6" w:rsidRDefault="00C837EF" w:rsidP="009758BD">
            <w:pPr>
              <w:shd w:val="clear" w:color="auto" w:fill="FFFFFF"/>
              <w:spacing w:before="120"/>
              <w:jc w:val="center"/>
              <w:rPr>
                <w:b/>
                <w:i/>
              </w:rPr>
            </w:pPr>
            <w:r w:rsidRPr="00E24BD6">
              <w:rPr>
                <w:b/>
                <w:i/>
                <w:sz w:val="24"/>
                <w:szCs w:val="24"/>
              </w:rPr>
              <w:t xml:space="preserve">С 8 сентября по 13 сентября 2015 г.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E24BD6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>п.3 ст.43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E24BD6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C837EF" w:rsidRPr="00BA0E37" w:rsidTr="0028749D">
        <w:trPr>
          <w:trHeight w:hRule="exact" w:val="132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E24BD6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E24BD6" w:rsidRDefault="00C837EF" w:rsidP="009758BD">
            <w:pPr>
              <w:shd w:val="clear" w:color="auto" w:fill="FFFFFF"/>
              <w:spacing w:line="278" w:lineRule="exact"/>
              <w:ind w:left="5" w:right="120" w:firstLine="160"/>
              <w:jc w:val="both"/>
              <w:rPr>
                <w:sz w:val="24"/>
                <w:szCs w:val="24"/>
              </w:rPr>
            </w:pPr>
            <w:r w:rsidRPr="00DF4899">
              <w:rPr>
                <w:sz w:val="24"/>
                <w:szCs w:val="24"/>
              </w:rPr>
              <w:t>Оборудование информационного стенда в помещении для голосования либо непосредственно перед указанным помещением, для размещения информации обо всех кандидатах, внесенных в избирательный бюллетень</w:t>
            </w:r>
            <w:r w:rsidRPr="001B39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E24BD6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  начала досрочного голосования в ТИК, УИК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E24BD6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 ст.58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E24BD6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C837EF" w:rsidRPr="00BA0E37" w:rsidTr="0073096F">
        <w:trPr>
          <w:trHeight w:hRule="exact" w:val="141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E24BD6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E24BD6" w:rsidRDefault="00C837EF" w:rsidP="009758BD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 коммуникационной сети общего пользования «Интернет»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E24BD6" w:rsidRDefault="00C837EF" w:rsidP="009758BD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>Не позднее чем за 10 дней до дня голосования</w:t>
            </w:r>
          </w:p>
          <w:p w:rsidR="00C837EF" w:rsidRPr="00E24BD6" w:rsidRDefault="00C837EF" w:rsidP="009758BD">
            <w:pPr>
              <w:shd w:val="clear" w:color="auto" w:fill="FFFFFF"/>
              <w:spacing w:before="120" w:line="274" w:lineRule="exact"/>
              <w:ind w:right="6" w:firstLine="6"/>
              <w:jc w:val="center"/>
              <w:rPr>
                <w:sz w:val="24"/>
                <w:szCs w:val="24"/>
              </w:rPr>
            </w:pPr>
            <w:r w:rsidRPr="00E24BD6">
              <w:rPr>
                <w:b/>
                <w:i/>
                <w:sz w:val="24"/>
                <w:szCs w:val="24"/>
              </w:rPr>
              <w:t>Не</w:t>
            </w:r>
            <w:r w:rsidRPr="00E24BD6">
              <w:rPr>
                <w:b/>
                <w:i/>
              </w:rPr>
              <w:t xml:space="preserve"> </w:t>
            </w:r>
            <w:r w:rsidRPr="00E24BD6">
              <w:rPr>
                <w:b/>
                <w:i/>
                <w:sz w:val="24"/>
                <w:szCs w:val="24"/>
              </w:rPr>
              <w:t>позднее 2 сентября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E24BD6" w:rsidRDefault="00C837EF" w:rsidP="009758BD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>п.10 ст.45 Кодекса,</w:t>
            </w:r>
          </w:p>
          <w:p w:rsidR="00C837EF" w:rsidRPr="00E24BD6" w:rsidRDefault="00C837EF" w:rsidP="00AD6F96">
            <w:pPr>
              <w:shd w:val="clear" w:color="auto" w:fill="FFFFFF"/>
              <w:spacing w:line="274" w:lineRule="exact"/>
              <w:ind w:right="42" w:hanging="10"/>
              <w:jc w:val="center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>п.4 ст.</w:t>
            </w:r>
            <w:r w:rsidRPr="00475D7B">
              <w:rPr>
                <w:sz w:val="24"/>
                <w:szCs w:val="24"/>
              </w:rPr>
              <w:t xml:space="preserve">36 N 95-ФЗ 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E24BD6" w:rsidRDefault="00C837EF" w:rsidP="00AD6F96">
            <w:pPr>
              <w:shd w:val="clear" w:color="auto" w:fill="FFFFFF"/>
              <w:tabs>
                <w:tab w:val="left" w:pos="2320"/>
                <w:tab w:val="left" w:pos="2378"/>
              </w:tabs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E24BD6">
              <w:rPr>
                <w:sz w:val="24"/>
                <w:szCs w:val="24"/>
              </w:rPr>
              <w:t>Политическая партия, выдвинувшая зарегистрированных кандидатов</w:t>
            </w:r>
          </w:p>
        </w:tc>
      </w:tr>
      <w:tr w:rsidR="00C837EF" w:rsidRPr="00BA0E37" w:rsidTr="0073096F">
        <w:trPr>
          <w:trHeight w:hRule="exact" w:val="340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C837EF" w:rsidRPr="00BA0E37" w:rsidRDefault="00C837EF" w:rsidP="006C5BBA">
            <w:pPr>
              <w:shd w:val="clear" w:color="auto" w:fill="FFFFFF"/>
              <w:tabs>
                <w:tab w:val="left" w:pos="2620"/>
              </w:tabs>
              <w:ind w:left="57" w:right="232"/>
              <w:jc w:val="center"/>
              <w:rPr>
                <w:sz w:val="24"/>
                <w:szCs w:val="24"/>
                <w:highlight w:val="yellow"/>
              </w:rPr>
            </w:pPr>
            <w:r w:rsidRPr="00A94BA4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C837EF" w:rsidRPr="00BA0E37" w:rsidTr="00255E5C">
        <w:trPr>
          <w:trHeight w:hRule="exact" w:val="155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A90EA1" w:rsidRDefault="00C837EF" w:rsidP="009758BD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A90EA1">
              <w:rPr>
                <w:sz w:val="24"/>
                <w:szCs w:val="24"/>
              </w:rPr>
              <w:t xml:space="preserve">Перечисление средств ТИК на проведение выборов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A90EA1" w:rsidRDefault="00C837EF" w:rsidP="009758BD">
            <w:pPr>
              <w:shd w:val="clear" w:color="auto" w:fill="FFFFFF"/>
              <w:spacing w:line="283" w:lineRule="exact"/>
              <w:ind w:right="14"/>
              <w:jc w:val="center"/>
              <w:rPr>
                <w:sz w:val="24"/>
                <w:szCs w:val="24"/>
              </w:rPr>
            </w:pPr>
            <w:r w:rsidRPr="00A90EA1">
              <w:rPr>
                <w:spacing w:val="-1"/>
                <w:sz w:val="24"/>
                <w:szCs w:val="24"/>
              </w:rPr>
              <w:t>Не позднее чем в десяти</w:t>
            </w:r>
            <w:r w:rsidRPr="00A90EA1">
              <w:rPr>
                <w:sz w:val="24"/>
                <w:szCs w:val="24"/>
              </w:rPr>
              <w:t>дневный срок со дня официального опубликования решения о назначении выборов</w:t>
            </w:r>
          </w:p>
          <w:p w:rsidR="00C837EF" w:rsidRPr="00A90EA1" w:rsidRDefault="00C837EF" w:rsidP="008521D6">
            <w:pPr>
              <w:shd w:val="clear" w:color="auto" w:fill="FFFFFF"/>
              <w:spacing w:line="283" w:lineRule="exact"/>
              <w:ind w:right="14"/>
              <w:jc w:val="center"/>
              <w:rPr>
                <w:b/>
                <w:i/>
                <w:sz w:val="24"/>
                <w:szCs w:val="24"/>
              </w:rPr>
            </w:pPr>
            <w:r w:rsidRPr="00A90EA1">
              <w:rPr>
                <w:b/>
                <w:i/>
                <w:sz w:val="24"/>
                <w:szCs w:val="24"/>
              </w:rPr>
              <w:t xml:space="preserve">Не позднее </w:t>
            </w:r>
            <w:r w:rsidR="008521D6">
              <w:rPr>
                <w:b/>
                <w:i/>
                <w:sz w:val="24"/>
                <w:szCs w:val="24"/>
              </w:rPr>
              <w:t>3</w:t>
            </w:r>
            <w:r w:rsidRPr="00A90EA1">
              <w:rPr>
                <w:b/>
                <w:i/>
                <w:sz w:val="24"/>
                <w:szCs w:val="24"/>
              </w:rPr>
              <w:t xml:space="preserve"> ию</w:t>
            </w:r>
            <w:r w:rsidR="008521D6">
              <w:rPr>
                <w:b/>
                <w:i/>
                <w:sz w:val="24"/>
                <w:szCs w:val="24"/>
              </w:rPr>
              <w:t>л</w:t>
            </w:r>
            <w:r w:rsidRPr="00A90EA1">
              <w:rPr>
                <w:b/>
                <w:i/>
                <w:sz w:val="24"/>
                <w:szCs w:val="24"/>
              </w:rPr>
              <w:t>я 2015 г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A90EA1" w:rsidRDefault="00C837EF" w:rsidP="009758BD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п.1, 2</w:t>
            </w:r>
            <w:r w:rsidRPr="00A90EA1">
              <w:rPr>
                <w:sz w:val="24"/>
                <w:szCs w:val="24"/>
              </w:rPr>
              <w:t xml:space="preserve"> ст.53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A90EA1" w:rsidRDefault="00C837EF" w:rsidP="008521D6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color w:val="FF0000"/>
                <w:sz w:val="24"/>
                <w:szCs w:val="24"/>
              </w:rPr>
            </w:pPr>
            <w:r w:rsidRPr="00A90EA1">
              <w:rPr>
                <w:sz w:val="24"/>
                <w:szCs w:val="24"/>
              </w:rPr>
              <w:t xml:space="preserve">Администрация </w:t>
            </w:r>
            <w:r w:rsidR="008521D6">
              <w:rPr>
                <w:sz w:val="24"/>
                <w:szCs w:val="24"/>
              </w:rPr>
              <w:t>городского поселения «Город Кувшиново»</w:t>
            </w:r>
          </w:p>
        </w:tc>
      </w:tr>
      <w:tr w:rsidR="00C837EF" w:rsidRPr="00BA0E37" w:rsidTr="00A94BA4">
        <w:trPr>
          <w:trHeight w:hRule="exact" w:val="221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0C7587" w:rsidRDefault="00C837EF" w:rsidP="009758BD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0C7587">
              <w:rPr>
                <w:sz w:val="24"/>
                <w:szCs w:val="24"/>
              </w:rPr>
              <w:t>Выдача кандидату разрешения для открытия специального избирательного счета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0C7587" w:rsidRDefault="00C837EF" w:rsidP="009758BD">
            <w:pPr>
              <w:shd w:val="clear" w:color="auto" w:fill="FFFFFF"/>
              <w:spacing w:line="283" w:lineRule="exact"/>
              <w:ind w:right="14"/>
              <w:jc w:val="center"/>
              <w:rPr>
                <w:sz w:val="24"/>
                <w:szCs w:val="24"/>
              </w:rPr>
            </w:pPr>
            <w:r w:rsidRPr="000C7587">
              <w:rPr>
                <w:sz w:val="24"/>
                <w:szCs w:val="24"/>
              </w:rPr>
              <w:t xml:space="preserve">В день получения ТИК заявления кандидата в письменной форме о согласии баллотироваться, иных документов, представляемых в порядке, установленном статьями </w:t>
            </w:r>
            <w:r w:rsidRPr="00CD23C2">
              <w:rPr>
                <w:sz w:val="24"/>
                <w:szCs w:val="24"/>
              </w:rPr>
              <w:t>29,30 и 32</w:t>
            </w:r>
            <w:r w:rsidRPr="000C7587">
              <w:rPr>
                <w:sz w:val="24"/>
                <w:szCs w:val="24"/>
              </w:rPr>
              <w:t xml:space="preserve"> Кодекса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0C7587" w:rsidRDefault="00C837EF" w:rsidP="009758BD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п.1, </w:t>
            </w:r>
            <w:r w:rsidRPr="000C7587">
              <w:rPr>
                <w:spacing w:val="-1"/>
                <w:sz w:val="24"/>
                <w:szCs w:val="24"/>
              </w:rPr>
              <w:t>13 ст.54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0C7587" w:rsidRDefault="00C837EF" w:rsidP="00A94BA4">
            <w:pPr>
              <w:shd w:val="clear" w:color="auto" w:fill="FFFFFF"/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0C7587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255E5C">
        <w:trPr>
          <w:trHeight w:hRule="exact" w:val="172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BE5095" w:rsidRDefault="00C837EF" w:rsidP="009758BD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 xml:space="preserve"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BE5095" w:rsidRDefault="00C837EF" w:rsidP="009758BD">
            <w:pPr>
              <w:shd w:val="clear" w:color="auto" w:fill="FFFFFF"/>
              <w:spacing w:line="283" w:lineRule="exact"/>
              <w:ind w:right="14"/>
              <w:jc w:val="center"/>
              <w:rPr>
                <w:spacing w:val="-1"/>
                <w:sz w:val="24"/>
                <w:szCs w:val="24"/>
              </w:rPr>
            </w:pPr>
            <w:r w:rsidRPr="00BE5095">
              <w:rPr>
                <w:spacing w:val="-1"/>
                <w:sz w:val="24"/>
                <w:szCs w:val="24"/>
              </w:rPr>
              <w:t xml:space="preserve">После получения разрешения на открытие специального избирательного счета до предоставления документов на регистрацию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BE5095" w:rsidRDefault="00C837EF" w:rsidP="009758BD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п.1 ст.54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BE5095" w:rsidRDefault="00C837EF" w:rsidP="00A94BA4">
            <w:pPr>
              <w:shd w:val="clear" w:color="auto" w:fill="FFFFFF"/>
              <w:tabs>
                <w:tab w:val="left" w:pos="2278"/>
              </w:tabs>
              <w:spacing w:line="274" w:lineRule="exact"/>
              <w:ind w:left="5" w:right="42" w:firstLine="62"/>
              <w:jc w:val="center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C837EF" w:rsidRPr="00BE5095" w:rsidTr="00255E5C">
        <w:trPr>
          <w:trHeight w:hRule="exact" w:val="127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BE5095" w:rsidRDefault="00C837EF" w:rsidP="009758BD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Представление по требованию кандидата, ТИК информации о поступлении и расходовании средств, находящихся на специальном избирательном счете кандидата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BE5095" w:rsidRDefault="00C837EF" w:rsidP="009758BD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Периодически по требованию ТИК, кандидата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C837EF" w:rsidRPr="00BE5095" w:rsidRDefault="00C837EF" w:rsidP="009758BD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BE5095">
              <w:rPr>
                <w:spacing w:val="-1"/>
                <w:sz w:val="24"/>
                <w:szCs w:val="24"/>
              </w:rPr>
              <w:t>п.7 ст.56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C837EF" w:rsidRPr="00BE5095" w:rsidRDefault="00C837EF" w:rsidP="009758BD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Отделение Сберегательного Банка Российской Федерации (далее - отделение Сберегательного Банка РФ), в котором открыт специальный избирательный счет кандидата</w:t>
            </w:r>
          </w:p>
        </w:tc>
      </w:tr>
      <w:tr w:rsidR="00C837EF" w:rsidRPr="00BA0E37" w:rsidTr="00255E5C">
        <w:trPr>
          <w:trHeight w:hRule="exact" w:val="157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BE5095" w:rsidRDefault="00C837EF" w:rsidP="009758BD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Представление ТИК (по ее представлению), а по соответствующему избирательному фонду по требованию кандидата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BE5095" w:rsidRDefault="00C837EF" w:rsidP="009758BD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BE5095">
              <w:rPr>
                <w:sz w:val="24"/>
                <w:szCs w:val="24"/>
              </w:rPr>
              <w:t>В трехдневный срок, а за три дня до дня голосования</w:t>
            </w:r>
            <w:r>
              <w:rPr>
                <w:sz w:val="24"/>
                <w:szCs w:val="24"/>
              </w:rPr>
              <w:t xml:space="preserve"> (с 9 сентября 2015 г.)</w:t>
            </w:r>
            <w:r w:rsidRPr="00BE5095">
              <w:rPr>
                <w:sz w:val="24"/>
                <w:szCs w:val="24"/>
              </w:rPr>
              <w:t xml:space="preserve"> - немедленно</w:t>
            </w: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C837EF" w:rsidRPr="00BE5095" w:rsidRDefault="00C837EF" w:rsidP="009758BD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C837EF" w:rsidRPr="00BE5095" w:rsidRDefault="00C837EF" w:rsidP="009758BD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</w:p>
        </w:tc>
      </w:tr>
      <w:tr w:rsidR="00C837EF" w:rsidRPr="00BA0E37" w:rsidTr="00255E5C">
        <w:trPr>
          <w:trHeight w:hRule="exact" w:val="101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left="19" w:right="220" w:firstLine="260"/>
              <w:jc w:val="both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Направление в СМИ для опубликования сведений о поступлении и расходовании средств избирательных фондов кандидатов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left="5"/>
              <w:jc w:val="center"/>
            </w:pPr>
            <w:r w:rsidRPr="00B3364C">
              <w:rPr>
                <w:sz w:val="24"/>
                <w:szCs w:val="24"/>
              </w:rPr>
              <w:t>До дня голосования, периодически, но не реже чем один раз в две недели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8" w:lineRule="exact"/>
              <w:ind w:right="96" w:firstLine="5"/>
              <w:jc w:val="center"/>
            </w:pPr>
            <w:r w:rsidRPr="00B3364C">
              <w:rPr>
                <w:sz w:val="24"/>
                <w:szCs w:val="24"/>
              </w:rPr>
              <w:t>п.9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 xml:space="preserve">ТИК </w:t>
            </w:r>
          </w:p>
        </w:tc>
      </w:tr>
      <w:tr w:rsidR="00C837EF" w:rsidRPr="00BA0E37" w:rsidTr="00255E5C">
        <w:trPr>
          <w:trHeight w:hRule="exact" w:val="122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left="5" w:right="220" w:firstLine="260"/>
              <w:jc w:val="both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 xml:space="preserve">Опубликование сведений о поступлении и расходовании средств избирательных фондов кандидатов, передаваемых ТИК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jc w:val="center"/>
            </w:pPr>
            <w:r w:rsidRPr="00B3364C">
              <w:rPr>
                <w:sz w:val="24"/>
                <w:szCs w:val="24"/>
              </w:rPr>
              <w:t xml:space="preserve">В течение трех дней со дня получения сведений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firstLine="5"/>
              <w:jc w:val="center"/>
            </w:pPr>
            <w:r w:rsidRPr="00B3364C">
              <w:rPr>
                <w:sz w:val="24"/>
                <w:szCs w:val="24"/>
              </w:rPr>
              <w:t>п.9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C837EF" w:rsidRPr="00BA0E37" w:rsidTr="00255E5C">
        <w:trPr>
          <w:trHeight w:hRule="exact" w:val="254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8" w:lineRule="exact"/>
              <w:ind w:left="5" w:right="220" w:firstLine="260"/>
              <w:jc w:val="both"/>
            </w:pPr>
            <w:r w:rsidRPr="00B3364C">
              <w:rPr>
                <w:sz w:val="24"/>
                <w:szCs w:val="24"/>
              </w:rPr>
              <w:t>Осуществление на безвозмездной основе проверки достоверности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  <w:r w:rsidRPr="00B3364C">
              <w:rPr>
                <w:b/>
                <w:sz w:val="24"/>
                <w:szCs w:val="24"/>
              </w:rPr>
              <w:t xml:space="preserve"> </w:t>
            </w:r>
            <w:r w:rsidRPr="00B3364C">
              <w:rPr>
                <w:sz w:val="24"/>
                <w:szCs w:val="24"/>
              </w:rPr>
              <w:t xml:space="preserve">Информирование ТИК </w:t>
            </w:r>
            <w:r w:rsidRPr="00B3364C">
              <w:rPr>
                <w:spacing w:val="-2"/>
                <w:sz w:val="24"/>
                <w:szCs w:val="24"/>
              </w:rPr>
              <w:t>о результатах проверки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jc w:val="center"/>
            </w:pPr>
            <w:r w:rsidRPr="00B3364C">
              <w:rPr>
                <w:sz w:val="24"/>
                <w:szCs w:val="24"/>
              </w:rPr>
              <w:t xml:space="preserve">В пятидневный срок со дня поступления представления ТИК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firstLine="5"/>
              <w:jc w:val="center"/>
            </w:pPr>
            <w:r w:rsidRPr="00B3364C">
              <w:rPr>
                <w:spacing w:val="-2"/>
                <w:sz w:val="24"/>
                <w:szCs w:val="24"/>
              </w:rPr>
              <w:t>п.16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Структурные подразделения территориальных подразделений ФМС, ФНС, ФРС; Управление Министерства юстиции по Тверской области</w:t>
            </w:r>
          </w:p>
        </w:tc>
      </w:tr>
      <w:tr w:rsidR="00C837EF" w:rsidRPr="00B3364C" w:rsidTr="00B3373D">
        <w:trPr>
          <w:trHeight w:hRule="exact" w:val="132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right="220" w:firstLine="260"/>
              <w:jc w:val="both"/>
            </w:pPr>
            <w:r w:rsidRPr="00B3364C">
              <w:rPr>
                <w:sz w:val="24"/>
                <w:szCs w:val="24"/>
              </w:rPr>
              <w:t>Перечисление пожертвований, внесенных анонимным жертвователем в доход соответствующего бюджета</w:t>
            </w:r>
          </w:p>
        </w:tc>
        <w:tc>
          <w:tcPr>
            <w:tcW w:w="3448" w:type="dxa"/>
            <w:vMerge w:val="restart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jc w:val="center"/>
            </w:pPr>
            <w:r w:rsidRPr="00B3364C">
              <w:rPr>
                <w:sz w:val="24"/>
                <w:szCs w:val="24"/>
              </w:rPr>
              <w:t>Не позднее чем через 10 дней со дня поступления на специальный избирательный счет кандидата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left="5" w:right="101" w:firstLine="10"/>
              <w:jc w:val="center"/>
            </w:pPr>
            <w:r w:rsidRPr="00B3364C">
              <w:rPr>
                <w:sz w:val="24"/>
                <w:szCs w:val="24"/>
              </w:rPr>
              <w:t>п.8 ст.54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right="220" w:firstLine="14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Кандидат</w:t>
            </w:r>
          </w:p>
        </w:tc>
      </w:tr>
      <w:tr w:rsidR="00C837EF" w:rsidRPr="00BA0E37" w:rsidTr="00255E5C">
        <w:trPr>
          <w:trHeight w:hRule="exact" w:val="228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right="220" w:firstLine="14"/>
              <w:jc w:val="both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Возврат пожертвований, внесенных в избирательный фонд кандидата гражданином или юридическим лицом, не имеющими права осуществлять такое пожертвование, либо если пожертвование внесено с нарушением требований пунктов 6 и 7 статьи 54 Кодекса,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3448" w:type="dxa"/>
            <w:vMerge/>
            <w:shd w:val="clear" w:color="auto" w:fill="FFFFFF"/>
          </w:tcPr>
          <w:p w:rsidR="00C837EF" w:rsidRPr="00B3364C" w:rsidRDefault="00C837EF" w:rsidP="009758BD">
            <w:pPr>
              <w:shd w:val="clear" w:color="auto" w:fill="FFFFFF"/>
            </w:pPr>
          </w:p>
        </w:tc>
        <w:tc>
          <w:tcPr>
            <w:tcW w:w="2347" w:type="dxa"/>
            <w:vMerge/>
            <w:shd w:val="clear" w:color="auto" w:fill="FFFFFF"/>
          </w:tcPr>
          <w:p w:rsidR="00C837EF" w:rsidRPr="00B3364C" w:rsidRDefault="00C837EF" w:rsidP="009758BD">
            <w:pPr>
              <w:shd w:val="clear" w:color="auto" w:fill="FFFFFF"/>
              <w:jc w:val="center"/>
            </w:pP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right="220" w:firstLine="14"/>
              <w:jc w:val="center"/>
              <w:rPr>
                <w:sz w:val="24"/>
                <w:szCs w:val="24"/>
              </w:rPr>
            </w:pPr>
          </w:p>
        </w:tc>
      </w:tr>
      <w:tr w:rsidR="00C837EF" w:rsidRPr="00BA0E37" w:rsidTr="00207C7F">
        <w:trPr>
          <w:trHeight w:hRule="exact" w:val="164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 кандидата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После дня голосования.</w:t>
            </w:r>
          </w:p>
          <w:p w:rsidR="00C837EF" w:rsidRPr="00B3364C" w:rsidRDefault="00C837EF" w:rsidP="009758BD">
            <w:pPr>
              <w:shd w:val="clear" w:color="auto" w:fill="FFFFFF"/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B3364C">
              <w:rPr>
                <w:b/>
                <w:i/>
                <w:sz w:val="24"/>
                <w:szCs w:val="24"/>
              </w:rPr>
              <w:t>после 13 сентября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jc w:val="center"/>
            </w:pPr>
            <w:r w:rsidRPr="00B3364C">
              <w:rPr>
                <w:sz w:val="24"/>
                <w:szCs w:val="24"/>
              </w:rPr>
              <w:t>п.14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right="220" w:firstLine="14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Кандидат</w:t>
            </w:r>
          </w:p>
        </w:tc>
      </w:tr>
      <w:tr w:rsidR="00C837EF" w:rsidRPr="00BA0E37" w:rsidTr="00AC27CD">
        <w:trPr>
          <w:trHeight w:hRule="exact" w:val="161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74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Перечисление остатков неизрасходованных денежных средств на специальном избирательном счете кандидата</w:t>
            </w:r>
            <w:r>
              <w:rPr>
                <w:sz w:val="24"/>
                <w:szCs w:val="24"/>
              </w:rPr>
              <w:t xml:space="preserve"> </w:t>
            </w:r>
            <w:r w:rsidRPr="00B3364C">
              <w:rPr>
                <w:sz w:val="24"/>
                <w:szCs w:val="24"/>
              </w:rPr>
              <w:t xml:space="preserve"> в доход соответствующего бюджета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По истечении 60 дней со дня голосования.</w:t>
            </w:r>
          </w:p>
          <w:p w:rsidR="00C837EF" w:rsidRPr="00B3364C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364C">
              <w:rPr>
                <w:b/>
                <w:i/>
                <w:sz w:val="24"/>
                <w:szCs w:val="24"/>
              </w:rPr>
              <w:t>С 12 ноября 2015 г.</w:t>
            </w:r>
            <w:r w:rsidRPr="00B3364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jc w:val="center"/>
            </w:pPr>
            <w:r w:rsidRPr="00B3364C">
              <w:rPr>
                <w:sz w:val="24"/>
                <w:szCs w:val="24"/>
              </w:rPr>
              <w:t>п.14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B3364C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364C">
              <w:rPr>
                <w:sz w:val="24"/>
                <w:szCs w:val="24"/>
              </w:rPr>
              <w:t>отделение Сберегательного Банка РФ по письменному указанию ТИК </w:t>
            </w:r>
          </w:p>
        </w:tc>
      </w:tr>
      <w:tr w:rsidR="00C837EF" w:rsidRPr="00122035" w:rsidTr="00255E5C">
        <w:trPr>
          <w:trHeight w:hRule="exact" w:val="990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 xml:space="preserve">Представление </w:t>
            </w:r>
            <w:r w:rsidRPr="006005B9">
              <w:rPr>
                <w:sz w:val="24"/>
                <w:szCs w:val="24"/>
              </w:rPr>
              <w:t>первого</w:t>
            </w:r>
            <w:r w:rsidRPr="00122035">
              <w:rPr>
                <w:b/>
                <w:sz w:val="24"/>
                <w:szCs w:val="24"/>
              </w:rPr>
              <w:t xml:space="preserve"> </w:t>
            </w:r>
            <w:r w:rsidRPr="00122035">
              <w:rPr>
                <w:sz w:val="24"/>
                <w:szCs w:val="24"/>
              </w:rPr>
              <w:t xml:space="preserve">финансового отчета в ТИК 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right="10" w:firstLine="5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п.10 ст.56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Кандидат</w:t>
            </w:r>
          </w:p>
        </w:tc>
      </w:tr>
      <w:tr w:rsidR="00C837EF" w:rsidRPr="00BA0E37" w:rsidTr="00207C7F">
        <w:trPr>
          <w:trHeight w:hRule="exact" w:val="134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 xml:space="preserve">Представление </w:t>
            </w:r>
            <w:r w:rsidRPr="006005B9">
              <w:rPr>
                <w:sz w:val="24"/>
                <w:szCs w:val="24"/>
              </w:rPr>
              <w:t>итогового</w:t>
            </w:r>
            <w:r w:rsidRPr="00122035">
              <w:rPr>
                <w:b/>
                <w:sz w:val="24"/>
                <w:szCs w:val="24"/>
              </w:rPr>
              <w:t xml:space="preserve"> </w:t>
            </w:r>
            <w:r w:rsidRPr="00122035">
              <w:rPr>
                <w:sz w:val="24"/>
                <w:szCs w:val="24"/>
              </w:rPr>
              <w:t>финансового отчета в ТИК 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right="10" w:firstLine="5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Не позднее, чем через 30 дней со дня официального опубликования результатов выборов</w:t>
            </w: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837EF" w:rsidRPr="00122035" w:rsidTr="00AC27CD">
        <w:trPr>
          <w:trHeight w:hRule="exact" w:val="159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69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Передача сведений из первого финансового отчета об общих суммах поступления и расходования средств из избирательного фонда каждого кандидата, копии итоговых финансовых отчетов кандидатов, в муниципальные печатные издания для опубликования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jc w:val="center"/>
            </w:pPr>
            <w:r w:rsidRPr="00AC27CD">
              <w:rPr>
                <w:sz w:val="24"/>
                <w:szCs w:val="24"/>
              </w:rPr>
              <w:t>Не позднее чем через 5 дней</w:t>
            </w:r>
            <w:r w:rsidRPr="00122035">
              <w:rPr>
                <w:sz w:val="24"/>
                <w:szCs w:val="24"/>
              </w:rPr>
              <w:t xml:space="preserve"> со дня их получения ТИК 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right="254" w:firstLine="10"/>
              <w:jc w:val="center"/>
            </w:pPr>
            <w:r w:rsidRPr="00122035">
              <w:rPr>
                <w:sz w:val="24"/>
                <w:szCs w:val="24"/>
              </w:rPr>
              <w:t>п.13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ТИК </w:t>
            </w:r>
          </w:p>
        </w:tc>
      </w:tr>
      <w:tr w:rsidR="00C837EF" w:rsidRPr="00122035" w:rsidTr="00AC27CD">
        <w:trPr>
          <w:trHeight w:hRule="exact" w:val="162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53CA">
              <w:rPr>
                <w:sz w:val="24"/>
                <w:szCs w:val="24"/>
              </w:rPr>
              <w:t>\</w:t>
            </w: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69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Опубликование сведений из первого финансового отчета об общих суммах поступления и расходования средств из избирательного фонда каждого кандидата в объеме, представленном ТИК </w:t>
            </w:r>
          </w:p>
        </w:tc>
        <w:tc>
          <w:tcPr>
            <w:tcW w:w="3448" w:type="dxa"/>
            <w:vMerge w:val="restart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В десятидневный срок со дня получения переданных ТИК финансовых отчетов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п.13 ст.56 ИКТО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122035">
              <w:rPr>
                <w:sz w:val="24"/>
                <w:szCs w:val="24"/>
              </w:rPr>
              <w:t>Редакция муниципального периодического печатного издания</w:t>
            </w:r>
          </w:p>
        </w:tc>
      </w:tr>
      <w:tr w:rsidR="00C837EF" w:rsidRPr="00BA0E37" w:rsidTr="00207C7F">
        <w:trPr>
          <w:trHeight w:hRule="exact" w:val="106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69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Опубликование итоговых финансовых отчетов в полном объеме</w:t>
            </w:r>
          </w:p>
        </w:tc>
        <w:tc>
          <w:tcPr>
            <w:tcW w:w="3448" w:type="dxa"/>
            <w:vMerge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837EF" w:rsidRPr="00BA0E37" w:rsidTr="00255E5C">
        <w:trPr>
          <w:trHeight w:hRule="exact" w:val="151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Прекращение всех финансовых операций со специальными избирательными счетами, открываемыми для формирования избирательных фондов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 xml:space="preserve">В день, предшествующий дню голосования. </w:t>
            </w:r>
          </w:p>
          <w:p w:rsidR="00C837EF" w:rsidRPr="00122035" w:rsidRDefault="00C837EF" w:rsidP="009758BD">
            <w:pPr>
              <w:shd w:val="clear" w:color="auto" w:fill="FFFFFF"/>
              <w:ind w:firstLine="6"/>
              <w:jc w:val="center"/>
              <w:rPr>
                <w:sz w:val="24"/>
                <w:szCs w:val="24"/>
              </w:rPr>
            </w:pPr>
            <w:r w:rsidRPr="00122035">
              <w:rPr>
                <w:b/>
                <w:i/>
                <w:sz w:val="24"/>
                <w:szCs w:val="24"/>
              </w:rPr>
              <w:t>12 сентября 2015г.</w:t>
            </w:r>
            <w:r w:rsidRPr="00122035">
              <w:rPr>
                <w:sz w:val="24"/>
                <w:szCs w:val="24"/>
              </w:rPr>
              <w:t>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п.11 ст.56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Отделения Сберегательного Банка РФ - держатели специального избирательного счета</w:t>
            </w:r>
          </w:p>
        </w:tc>
      </w:tr>
      <w:tr w:rsidR="00C837EF" w:rsidRPr="00BA0E37" w:rsidTr="00AC27CD">
        <w:trPr>
          <w:trHeight w:hRule="exact" w:val="134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Представление в ТИК 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jc w:val="center"/>
            </w:pPr>
            <w:r w:rsidRPr="00122035">
              <w:rPr>
                <w:sz w:val="24"/>
                <w:szCs w:val="24"/>
              </w:rPr>
              <w:t>Не позднее, чем через 10 дней со дня голосования</w:t>
            </w:r>
          </w:p>
          <w:p w:rsidR="00C837EF" w:rsidRPr="00122035" w:rsidRDefault="00C837EF" w:rsidP="009758BD">
            <w:pPr>
              <w:shd w:val="clear" w:color="auto" w:fill="FFFFFF"/>
              <w:ind w:firstLine="6"/>
              <w:jc w:val="center"/>
              <w:rPr>
                <w:sz w:val="24"/>
                <w:szCs w:val="24"/>
              </w:rPr>
            </w:pPr>
            <w:r w:rsidRPr="00122035">
              <w:rPr>
                <w:b/>
                <w:i/>
                <w:sz w:val="24"/>
                <w:szCs w:val="24"/>
              </w:rPr>
              <w:t>Не позднее 23 сентября 2015</w:t>
            </w:r>
            <w:r w:rsidRPr="0012203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п.6 ст.53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УИК</w:t>
            </w:r>
          </w:p>
        </w:tc>
      </w:tr>
      <w:tr w:rsidR="00C837EF" w:rsidRPr="00BA0E37" w:rsidTr="00AC27CD">
        <w:trPr>
          <w:trHeight w:hRule="exact" w:val="144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 xml:space="preserve">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бюджета, выделенных на подготовку и проведение выборов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Не позднее, чем через 30 дней со дня официального опубликования общих результатов выборов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п.6 ст.53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ТИК </w:t>
            </w:r>
          </w:p>
        </w:tc>
      </w:tr>
      <w:tr w:rsidR="00C837EF" w:rsidRPr="00BA0E37" w:rsidTr="00255E5C">
        <w:trPr>
          <w:trHeight w:hRule="exact" w:val="386"/>
          <w:jc w:val="center"/>
        </w:trPr>
        <w:tc>
          <w:tcPr>
            <w:tcW w:w="15195" w:type="dxa"/>
            <w:gridSpan w:val="5"/>
            <w:shd w:val="clear" w:color="auto" w:fill="FFFFFF"/>
            <w:vAlign w:val="center"/>
          </w:tcPr>
          <w:p w:rsidR="00C837EF" w:rsidRPr="002053CA" w:rsidRDefault="00C837EF" w:rsidP="006C5BBA">
            <w:pPr>
              <w:shd w:val="clear" w:color="auto" w:fill="FFFFFF"/>
              <w:ind w:left="57"/>
              <w:jc w:val="center"/>
              <w:rPr>
                <w:b/>
                <w:sz w:val="24"/>
                <w:szCs w:val="24"/>
              </w:rPr>
            </w:pPr>
            <w:r w:rsidRPr="002053CA">
              <w:rPr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C837EF" w:rsidRPr="00122035" w:rsidTr="00232636">
        <w:trPr>
          <w:trHeight w:hRule="exact" w:val="102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Утверждение</w:t>
            </w:r>
            <w:r w:rsidRPr="00122035">
              <w:rPr>
                <w:b/>
                <w:sz w:val="24"/>
                <w:szCs w:val="24"/>
              </w:rPr>
              <w:t xml:space="preserve"> </w:t>
            </w:r>
            <w:r w:rsidRPr="00001190">
              <w:rPr>
                <w:sz w:val="24"/>
                <w:szCs w:val="24"/>
              </w:rPr>
              <w:t>формы</w:t>
            </w:r>
            <w:r w:rsidRPr="00122035">
              <w:rPr>
                <w:sz w:val="24"/>
                <w:szCs w:val="24"/>
              </w:rPr>
              <w:t xml:space="preserve"> избирательного бюллетеня.</w:t>
            </w:r>
          </w:p>
          <w:p w:rsidR="00C837EF" w:rsidRPr="00122035" w:rsidRDefault="00C837EF" w:rsidP="00001190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Определение требований к изготовлению избирательного бюллетеня</w:t>
            </w:r>
          </w:p>
        </w:tc>
        <w:tc>
          <w:tcPr>
            <w:tcW w:w="3448" w:type="dxa"/>
            <w:vMerge w:val="restart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 xml:space="preserve">Не </w:t>
            </w:r>
            <w:proofErr w:type="gramStart"/>
            <w:r w:rsidRPr="00122035">
              <w:rPr>
                <w:sz w:val="24"/>
                <w:szCs w:val="24"/>
              </w:rPr>
              <w:t>позднее</w:t>
            </w:r>
            <w:proofErr w:type="gramEnd"/>
            <w:r w:rsidRPr="00122035">
              <w:rPr>
                <w:sz w:val="24"/>
                <w:szCs w:val="24"/>
              </w:rPr>
              <w:t xml:space="preserve"> чем за 30 дней до дня голосования.</w:t>
            </w:r>
          </w:p>
          <w:p w:rsidR="00C837EF" w:rsidRPr="00122035" w:rsidRDefault="00C837EF" w:rsidP="009758BD">
            <w:pPr>
              <w:shd w:val="clear" w:color="auto" w:fill="FFFFFF"/>
              <w:spacing w:before="120" w:line="274" w:lineRule="exact"/>
              <w:jc w:val="center"/>
              <w:rPr>
                <w:b/>
                <w:i/>
                <w:sz w:val="24"/>
                <w:szCs w:val="24"/>
              </w:rPr>
            </w:pPr>
            <w:r w:rsidRPr="00122035">
              <w:rPr>
                <w:b/>
                <w:i/>
                <w:sz w:val="24"/>
                <w:szCs w:val="24"/>
              </w:rPr>
              <w:t>Не</w:t>
            </w:r>
            <w:r w:rsidRPr="00122035">
              <w:rPr>
                <w:b/>
                <w:i/>
              </w:rPr>
              <w:t xml:space="preserve"> </w:t>
            </w:r>
            <w:r w:rsidRPr="00122035">
              <w:rPr>
                <w:b/>
                <w:i/>
                <w:sz w:val="24"/>
                <w:szCs w:val="24"/>
              </w:rPr>
              <w:t>позднее 13 августа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подп. «л» п.11 ст.20,</w:t>
            </w:r>
          </w:p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п.4 ст.60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ТИК </w:t>
            </w:r>
          </w:p>
        </w:tc>
      </w:tr>
      <w:tr w:rsidR="00C837EF" w:rsidRPr="00BA0E37" w:rsidTr="00255E5C">
        <w:trPr>
          <w:trHeight w:hRule="exact" w:val="71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Утверждение</w:t>
            </w:r>
            <w:r w:rsidRPr="00122035">
              <w:rPr>
                <w:b/>
                <w:sz w:val="24"/>
                <w:szCs w:val="24"/>
              </w:rPr>
              <w:t xml:space="preserve"> </w:t>
            </w:r>
            <w:r w:rsidRPr="00001190">
              <w:rPr>
                <w:sz w:val="24"/>
                <w:szCs w:val="24"/>
              </w:rPr>
              <w:t xml:space="preserve">порядка </w:t>
            </w:r>
            <w:r w:rsidRPr="00122035">
              <w:rPr>
                <w:sz w:val="24"/>
                <w:szCs w:val="24"/>
              </w:rPr>
              <w:t xml:space="preserve">осуществления </w:t>
            </w:r>
            <w:proofErr w:type="gramStart"/>
            <w:r w:rsidRPr="00122035">
              <w:rPr>
                <w:sz w:val="24"/>
                <w:szCs w:val="24"/>
              </w:rPr>
              <w:t>контроля за</w:t>
            </w:r>
            <w:proofErr w:type="gramEnd"/>
            <w:r w:rsidRPr="00122035">
              <w:rPr>
                <w:sz w:val="24"/>
                <w:szCs w:val="24"/>
              </w:rPr>
              <w:t xml:space="preserve"> изготовлением избирательных бюллетеней</w:t>
            </w:r>
          </w:p>
        </w:tc>
        <w:tc>
          <w:tcPr>
            <w:tcW w:w="3448" w:type="dxa"/>
            <w:vMerge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п.4 ст.60 Кодекса</w:t>
            </w: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837EF" w:rsidRPr="00BA0E37" w:rsidTr="00255E5C">
        <w:trPr>
          <w:trHeight w:hRule="exact" w:val="1025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Утверждение</w:t>
            </w:r>
            <w:r w:rsidRPr="00122035">
              <w:rPr>
                <w:b/>
                <w:sz w:val="24"/>
                <w:szCs w:val="24"/>
              </w:rPr>
              <w:t xml:space="preserve"> </w:t>
            </w:r>
            <w:r w:rsidRPr="00001190">
              <w:rPr>
                <w:sz w:val="24"/>
                <w:szCs w:val="24"/>
              </w:rPr>
              <w:t>текста</w:t>
            </w:r>
            <w:r w:rsidRPr="00122035">
              <w:rPr>
                <w:sz w:val="24"/>
                <w:szCs w:val="24"/>
              </w:rPr>
              <w:t xml:space="preserve"> избирательного бюллетеня и </w:t>
            </w:r>
            <w:r w:rsidRPr="00001190">
              <w:rPr>
                <w:sz w:val="24"/>
                <w:szCs w:val="24"/>
              </w:rPr>
              <w:t>количества</w:t>
            </w:r>
            <w:r w:rsidRPr="00122035">
              <w:rPr>
                <w:sz w:val="24"/>
                <w:szCs w:val="24"/>
              </w:rPr>
              <w:t xml:space="preserve"> изготавливаемых избирательных бюллетеней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Не позднее, чем за 20 дней до дня голосования.</w:t>
            </w:r>
          </w:p>
          <w:p w:rsidR="00C837EF" w:rsidRPr="00122035" w:rsidRDefault="00C837EF" w:rsidP="009758BD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4"/>
              </w:rPr>
            </w:pPr>
            <w:r w:rsidRPr="00122035">
              <w:rPr>
                <w:b/>
                <w:i/>
                <w:sz w:val="24"/>
                <w:szCs w:val="24"/>
              </w:rPr>
              <w:t>Не</w:t>
            </w:r>
            <w:r w:rsidRPr="00122035">
              <w:rPr>
                <w:b/>
                <w:i/>
              </w:rPr>
              <w:t xml:space="preserve"> </w:t>
            </w:r>
            <w:r w:rsidRPr="00122035">
              <w:rPr>
                <w:b/>
                <w:i/>
                <w:sz w:val="24"/>
                <w:szCs w:val="24"/>
              </w:rPr>
              <w:t>позднее 23 августа 2015 г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подп. «л» п.11 ст.20,</w:t>
            </w:r>
          </w:p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п.4 ст.60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12203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22035">
              <w:rPr>
                <w:sz w:val="24"/>
                <w:szCs w:val="24"/>
              </w:rPr>
              <w:t>ТИК </w:t>
            </w:r>
          </w:p>
        </w:tc>
      </w:tr>
      <w:tr w:rsidR="00C837EF" w:rsidRPr="00BA0E37" w:rsidTr="00255E5C">
        <w:trPr>
          <w:trHeight w:hRule="exact" w:val="98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774515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774515" w:rsidRDefault="00C837EF" w:rsidP="009758BD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Распределение избирательных бюллетеней между УИК, установление сроков их передачи в УИК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774515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Не позднее, чем за 20 дней до дня голосования.</w:t>
            </w:r>
          </w:p>
          <w:p w:rsidR="00C837EF" w:rsidRPr="00774515" w:rsidRDefault="00C837EF" w:rsidP="009758BD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4"/>
              </w:rPr>
            </w:pPr>
            <w:r w:rsidRPr="00774515">
              <w:rPr>
                <w:b/>
                <w:i/>
                <w:sz w:val="24"/>
                <w:szCs w:val="24"/>
              </w:rPr>
              <w:t>Не</w:t>
            </w:r>
            <w:r w:rsidRPr="00774515">
              <w:rPr>
                <w:b/>
                <w:i/>
              </w:rPr>
              <w:t xml:space="preserve"> </w:t>
            </w:r>
            <w:r w:rsidRPr="00774515">
              <w:rPr>
                <w:b/>
                <w:i/>
                <w:sz w:val="24"/>
                <w:szCs w:val="24"/>
              </w:rPr>
              <w:t>позднее 23 августа 2015 г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77451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п.11 ст.60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77451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ТИК </w:t>
            </w:r>
          </w:p>
        </w:tc>
      </w:tr>
      <w:tr w:rsidR="00C837EF" w:rsidRPr="00BA0E37" w:rsidTr="00255E5C">
        <w:trPr>
          <w:trHeight w:hRule="exact" w:val="98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774515" w:rsidRDefault="00C837EF" w:rsidP="009758BD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bCs/>
                <w:sz w:val="24"/>
                <w:szCs w:val="24"/>
              </w:rPr>
            </w:pPr>
            <w:r w:rsidRPr="00774515">
              <w:rPr>
                <w:bCs/>
                <w:sz w:val="24"/>
                <w:szCs w:val="24"/>
              </w:rPr>
              <w:t>Изготовление избирательных бюллетеней для обеспечения голосования</w:t>
            </w:r>
            <w:r>
              <w:rPr>
                <w:bCs/>
                <w:sz w:val="24"/>
                <w:szCs w:val="24"/>
              </w:rPr>
              <w:t>, в том числе досрочного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774515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774515">
              <w:rPr>
                <w:b/>
                <w:i/>
                <w:sz w:val="24"/>
                <w:szCs w:val="24"/>
              </w:rPr>
              <w:t>Не ранее утверждения текста избирательного бюллетеня и не позднее 31 августа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77451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 xml:space="preserve">подп. «м» п.11 ст.20, </w:t>
            </w:r>
          </w:p>
          <w:p w:rsidR="00C837EF" w:rsidRPr="0077451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4515">
              <w:rPr>
                <w:sz w:val="24"/>
                <w:szCs w:val="24"/>
              </w:rPr>
              <w:t>п.2 ст.60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774515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74515">
              <w:rPr>
                <w:bCs/>
                <w:sz w:val="24"/>
                <w:szCs w:val="24"/>
              </w:rPr>
              <w:t xml:space="preserve">Полиграфическая организация по решению </w:t>
            </w:r>
            <w:r w:rsidRPr="00774515">
              <w:rPr>
                <w:sz w:val="24"/>
                <w:szCs w:val="24"/>
              </w:rPr>
              <w:t>ТИК </w:t>
            </w:r>
          </w:p>
        </w:tc>
      </w:tr>
      <w:tr w:rsidR="00C837EF" w:rsidRPr="00DE046B" w:rsidTr="00255E5C">
        <w:trPr>
          <w:trHeight w:hRule="exact" w:val="116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DE046B" w:rsidRDefault="00C837EF" w:rsidP="009758BD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bCs/>
                <w:sz w:val="24"/>
                <w:szCs w:val="24"/>
              </w:rPr>
            </w:pPr>
            <w:r w:rsidRPr="00DE046B">
              <w:rPr>
                <w:sz w:val="24"/>
                <w:szCs w:val="24"/>
              </w:rPr>
              <w:t>Принятие решения о месте и времени получения избирательных бюллетеней от полиграфической организации избирательной комиссией, разместившей заказ на их изготовление</w:t>
            </w:r>
          </w:p>
        </w:tc>
        <w:tc>
          <w:tcPr>
            <w:tcW w:w="3448" w:type="dxa"/>
            <w:vMerge w:val="restart"/>
            <w:shd w:val="clear" w:color="auto" w:fill="FFFFFF"/>
            <w:vAlign w:val="center"/>
          </w:tcPr>
          <w:p w:rsidR="00C837EF" w:rsidRPr="00DE046B" w:rsidRDefault="00C837EF" w:rsidP="009758BD">
            <w:pPr>
              <w:shd w:val="clear" w:color="auto" w:fill="FFFFFF"/>
              <w:spacing w:line="274" w:lineRule="exact"/>
              <w:jc w:val="center"/>
              <w:rPr>
                <w:b/>
                <w:i/>
                <w:sz w:val="24"/>
                <w:szCs w:val="24"/>
              </w:rPr>
            </w:pPr>
            <w:r w:rsidRPr="00DE046B">
              <w:rPr>
                <w:sz w:val="24"/>
                <w:szCs w:val="24"/>
              </w:rPr>
              <w:t>Не позднее чем за два дня до получения избирательных бюллетеней от полиграфической организации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DE046B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046B">
              <w:rPr>
                <w:bCs/>
                <w:sz w:val="24"/>
                <w:szCs w:val="24"/>
              </w:rPr>
              <w:t>п.10 ст.60 Кодекса</w:t>
            </w:r>
          </w:p>
        </w:tc>
        <w:tc>
          <w:tcPr>
            <w:tcW w:w="2400" w:type="dxa"/>
            <w:vMerge w:val="restart"/>
            <w:shd w:val="clear" w:color="auto" w:fill="FFFFFF"/>
            <w:vAlign w:val="center"/>
          </w:tcPr>
          <w:p w:rsidR="00C837EF" w:rsidRPr="00DE046B" w:rsidRDefault="00C837EF" w:rsidP="009758B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DE046B">
              <w:rPr>
                <w:sz w:val="24"/>
                <w:szCs w:val="24"/>
              </w:rPr>
              <w:t>ТИК </w:t>
            </w:r>
          </w:p>
        </w:tc>
      </w:tr>
      <w:tr w:rsidR="00C837EF" w:rsidRPr="00BA0E37" w:rsidTr="00F42275">
        <w:trPr>
          <w:trHeight w:hRule="exact" w:val="96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DE046B" w:rsidRDefault="00C837EF" w:rsidP="009758BD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DE046B">
              <w:rPr>
                <w:sz w:val="24"/>
                <w:szCs w:val="24"/>
              </w:rPr>
              <w:t>Оповещение зарегистрированны</w:t>
            </w:r>
            <w:r>
              <w:rPr>
                <w:sz w:val="24"/>
                <w:szCs w:val="24"/>
              </w:rPr>
              <w:t>х кандидатов, их представителей</w:t>
            </w:r>
            <w:r w:rsidRPr="00DE046B">
              <w:rPr>
                <w:sz w:val="24"/>
                <w:szCs w:val="24"/>
              </w:rPr>
              <w:t xml:space="preserve"> о месте и времени передачи избирательных бюллетеней</w:t>
            </w:r>
          </w:p>
        </w:tc>
        <w:tc>
          <w:tcPr>
            <w:tcW w:w="3448" w:type="dxa"/>
            <w:vMerge/>
            <w:shd w:val="clear" w:color="auto" w:fill="FFFFFF"/>
            <w:vAlign w:val="center"/>
          </w:tcPr>
          <w:p w:rsidR="00C837EF" w:rsidRPr="00DE046B" w:rsidRDefault="00C837EF" w:rsidP="009758B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DE046B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046B">
              <w:rPr>
                <w:bCs/>
                <w:sz w:val="24"/>
                <w:szCs w:val="24"/>
              </w:rPr>
              <w:t>п.13 ст.60 Кодекса</w:t>
            </w:r>
          </w:p>
        </w:tc>
        <w:tc>
          <w:tcPr>
            <w:tcW w:w="2400" w:type="dxa"/>
            <w:vMerge/>
            <w:shd w:val="clear" w:color="auto" w:fill="FFFFFF"/>
            <w:vAlign w:val="center"/>
          </w:tcPr>
          <w:p w:rsidR="00C837EF" w:rsidRPr="00DE046B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837EF" w:rsidRPr="00BA0E37" w:rsidTr="00232636">
        <w:trPr>
          <w:trHeight w:hRule="exact" w:val="773"/>
          <w:jc w:val="center"/>
        </w:trPr>
        <w:tc>
          <w:tcPr>
            <w:tcW w:w="600" w:type="dxa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center"/>
          </w:tcPr>
          <w:p w:rsidR="00C837EF" w:rsidRPr="00F058C1" w:rsidRDefault="00C837EF" w:rsidP="00F42275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F058C1">
              <w:rPr>
                <w:sz w:val="24"/>
                <w:szCs w:val="24"/>
              </w:rPr>
              <w:t>Передача избирательных бюллетеней в УИК</w:t>
            </w:r>
          </w:p>
        </w:tc>
        <w:tc>
          <w:tcPr>
            <w:tcW w:w="3448" w:type="dxa"/>
            <w:vAlign w:val="center"/>
          </w:tcPr>
          <w:p w:rsidR="00C837EF" w:rsidRPr="00F058C1" w:rsidRDefault="00C837EF" w:rsidP="00F42275">
            <w:pPr>
              <w:shd w:val="clear" w:color="auto" w:fill="FFFFFF"/>
              <w:spacing w:line="274" w:lineRule="exact"/>
              <w:jc w:val="center"/>
              <w:rPr>
                <w:spacing w:val="-1"/>
                <w:sz w:val="24"/>
                <w:szCs w:val="24"/>
              </w:rPr>
            </w:pPr>
            <w:r w:rsidRPr="00F058C1">
              <w:rPr>
                <w:spacing w:val="-1"/>
                <w:sz w:val="24"/>
                <w:szCs w:val="24"/>
              </w:rPr>
              <w:t>В срок, установленный решением ТИК </w:t>
            </w:r>
          </w:p>
        </w:tc>
        <w:tc>
          <w:tcPr>
            <w:tcW w:w="2347" w:type="dxa"/>
            <w:vAlign w:val="center"/>
          </w:tcPr>
          <w:p w:rsidR="00C837EF" w:rsidRPr="00F058C1" w:rsidRDefault="00C837EF" w:rsidP="00F4227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F058C1">
              <w:rPr>
                <w:sz w:val="24"/>
                <w:szCs w:val="24"/>
              </w:rPr>
              <w:t>п.11,12 ст.60 Кодекса</w:t>
            </w:r>
          </w:p>
        </w:tc>
        <w:tc>
          <w:tcPr>
            <w:tcW w:w="2400" w:type="dxa"/>
            <w:vAlign w:val="center"/>
          </w:tcPr>
          <w:p w:rsidR="00C837EF" w:rsidRPr="00F058C1" w:rsidRDefault="00C837EF" w:rsidP="00F422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58C1">
              <w:rPr>
                <w:sz w:val="24"/>
                <w:szCs w:val="24"/>
              </w:rPr>
              <w:t>ТИК </w:t>
            </w:r>
          </w:p>
        </w:tc>
      </w:tr>
      <w:tr w:rsidR="00C837EF" w:rsidRPr="00BA0E37" w:rsidTr="00D95D5B">
        <w:trPr>
          <w:trHeight w:hRule="exact" w:val="216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right="120" w:firstLine="160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Подача, прием и регистрация всех поданных заявлений (устных обращений) избирателей о предоставлении возможности проголосовать вне помещения для голосования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 xml:space="preserve">В любое время </w:t>
            </w:r>
            <w:r w:rsidRPr="00CF16D2">
              <w:rPr>
                <w:spacing w:val="-1"/>
                <w:sz w:val="24"/>
                <w:szCs w:val="24"/>
              </w:rPr>
              <w:t>в течение 10 дней до дня голосования, но не позднее чем за шесть часов до окончания времени голосования</w:t>
            </w:r>
          </w:p>
          <w:p w:rsidR="00C837EF" w:rsidRPr="00CF16D2" w:rsidRDefault="00C837EF" w:rsidP="003804B5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CF16D2">
              <w:rPr>
                <w:b/>
                <w:sz w:val="24"/>
                <w:szCs w:val="24"/>
              </w:rPr>
              <w:t>С 3 сентября до 14.00 13 сентября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п.5 ст.66 ФЗ</w:t>
            </w:r>
          </w:p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п.2, </w:t>
            </w:r>
            <w:r w:rsidRPr="00CF16D2">
              <w:rPr>
                <w:sz w:val="24"/>
                <w:szCs w:val="24"/>
              </w:rPr>
              <w:t>ст.62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Избиратели, которые не могут по уважительной причине самостоятельно прибыть в помещение для голосования, УИК</w:t>
            </w:r>
          </w:p>
        </w:tc>
      </w:tr>
      <w:tr w:rsidR="00C837EF" w:rsidRPr="00BA0E37" w:rsidTr="00A124B3">
        <w:trPr>
          <w:trHeight w:hRule="exact" w:val="87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right="120" w:firstLine="160"/>
              <w:jc w:val="both"/>
              <w:rPr>
                <w:sz w:val="24"/>
                <w:szCs w:val="24"/>
              </w:rPr>
            </w:pPr>
            <w:r w:rsidRPr="000B60E2">
              <w:rPr>
                <w:sz w:val="24"/>
                <w:szCs w:val="24"/>
              </w:rPr>
              <w:t xml:space="preserve">Проведение досрочного голосования избирателей в </w:t>
            </w:r>
            <w:r w:rsidRPr="003804B5">
              <w:rPr>
                <w:sz w:val="24"/>
                <w:szCs w:val="24"/>
              </w:rPr>
              <w:t>помещении территориальной</w:t>
            </w:r>
            <w:r w:rsidRPr="000B60E2">
              <w:rPr>
                <w:sz w:val="24"/>
                <w:szCs w:val="24"/>
              </w:rPr>
              <w:t xml:space="preserve"> избирательной комиссии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0B60E2" w:rsidRDefault="00C837EF" w:rsidP="00D95D5B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0B60E2">
              <w:rPr>
                <w:b/>
                <w:i/>
                <w:spacing w:val="-1"/>
                <w:sz w:val="24"/>
                <w:szCs w:val="24"/>
              </w:rPr>
              <w:t>За 10 -4 дня до дня голосования</w:t>
            </w:r>
          </w:p>
          <w:p w:rsidR="00C837EF" w:rsidRPr="00CF16D2" w:rsidRDefault="00C837EF" w:rsidP="00D95D5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Со 2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по </w:t>
            </w:r>
            <w:r>
              <w:rPr>
                <w:b/>
                <w:i/>
                <w:spacing w:val="-1"/>
                <w:sz w:val="24"/>
                <w:szCs w:val="24"/>
              </w:rPr>
              <w:t>8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сентября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2015 г</w:t>
            </w:r>
          </w:p>
        </w:tc>
        <w:tc>
          <w:tcPr>
            <w:tcW w:w="2347" w:type="dxa"/>
            <w:vMerge w:val="restart"/>
            <w:shd w:val="clear" w:color="auto" w:fill="FFFFFF"/>
            <w:vAlign w:val="center"/>
          </w:tcPr>
          <w:p w:rsidR="00C837EF" w:rsidRPr="000E368E" w:rsidRDefault="00C837EF" w:rsidP="000E26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368E">
              <w:rPr>
                <w:sz w:val="24"/>
                <w:szCs w:val="24"/>
              </w:rPr>
              <w:t>п.1  ст.61</w:t>
            </w:r>
            <w:r w:rsidRPr="000E368E">
              <w:rPr>
                <w:sz w:val="24"/>
                <w:szCs w:val="24"/>
                <w:vertAlign w:val="superscript"/>
              </w:rPr>
              <w:t>1</w:t>
            </w:r>
            <w:r w:rsidRPr="000E368E">
              <w:rPr>
                <w:sz w:val="24"/>
                <w:szCs w:val="24"/>
              </w:rPr>
              <w:t xml:space="preserve">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0B60E2" w:rsidRDefault="00C837EF" w:rsidP="000E26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0E2">
              <w:rPr>
                <w:sz w:val="24"/>
                <w:szCs w:val="24"/>
              </w:rPr>
              <w:t>ТИК</w:t>
            </w:r>
          </w:p>
        </w:tc>
      </w:tr>
      <w:tr w:rsidR="00C837EF" w:rsidRPr="00BA0E37" w:rsidTr="00D95D5B">
        <w:trPr>
          <w:trHeight w:hRule="exact" w:val="709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0B60E2" w:rsidRDefault="00C837EF" w:rsidP="009758BD">
            <w:pPr>
              <w:shd w:val="clear" w:color="auto" w:fill="FFFFFF"/>
              <w:ind w:left="5" w:right="120" w:firstLine="160"/>
              <w:jc w:val="both"/>
              <w:rPr>
                <w:sz w:val="24"/>
                <w:szCs w:val="24"/>
              </w:rPr>
            </w:pPr>
            <w:r w:rsidRPr="000B60E2">
              <w:rPr>
                <w:sz w:val="24"/>
                <w:szCs w:val="24"/>
              </w:rPr>
              <w:t>Проведение досрочного голосования избирателей в помещении</w:t>
            </w:r>
            <w:r>
              <w:rPr>
                <w:sz w:val="24"/>
                <w:szCs w:val="24"/>
              </w:rPr>
              <w:t xml:space="preserve"> </w:t>
            </w:r>
            <w:r w:rsidRPr="00FE132C">
              <w:rPr>
                <w:sz w:val="24"/>
                <w:szCs w:val="24"/>
              </w:rPr>
              <w:t xml:space="preserve">участковой </w:t>
            </w:r>
            <w:r w:rsidRPr="000B60E2">
              <w:rPr>
                <w:sz w:val="24"/>
                <w:szCs w:val="24"/>
              </w:rPr>
              <w:t>избирательной комиссии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0B60E2" w:rsidRDefault="00C837EF" w:rsidP="00D95D5B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За 3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дня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до дня голосования</w:t>
            </w:r>
          </w:p>
          <w:p w:rsidR="00C837EF" w:rsidRPr="000B60E2" w:rsidRDefault="00C837EF" w:rsidP="00D95D5B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С </w:t>
            </w:r>
            <w:r>
              <w:rPr>
                <w:b/>
                <w:i/>
                <w:spacing w:val="-1"/>
                <w:sz w:val="24"/>
                <w:szCs w:val="24"/>
              </w:rPr>
              <w:t>9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по </w:t>
            </w:r>
            <w:r>
              <w:rPr>
                <w:b/>
                <w:i/>
                <w:spacing w:val="-1"/>
                <w:sz w:val="24"/>
                <w:szCs w:val="24"/>
              </w:rPr>
              <w:t>12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1"/>
                <w:sz w:val="24"/>
                <w:szCs w:val="24"/>
              </w:rPr>
              <w:t>сентября</w:t>
            </w:r>
            <w:r w:rsidRPr="000B60E2">
              <w:rPr>
                <w:b/>
                <w:i/>
                <w:spacing w:val="-1"/>
                <w:sz w:val="24"/>
                <w:szCs w:val="24"/>
              </w:rPr>
              <w:t xml:space="preserve"> 2015 г.</w:t>
            </w:r>
          </w:p>
        </w:tc>
        <w:tc>
          <w:tcPr>
            <w:tcW w:w="2347" w:type="dxa"/>
            <w:vMerge/>
            <w:shd w:val="clear" w:color="auto" w:fill="FFFFFF"/>
            <w:vAlign w:val="center"/>
          </w:tcPr>
          <w:p w:rsidR="00C837EF" w:rsidRPr="000E368E" w:rsidRDefault="00C837EF" w:rsidP="000E263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0B60E2" w:rsidRDefault="00C837EF" w:rsidP="000E263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60E2">
              <w:rPr>
                <w:sz w:val="24"/>
                <w:szCs w:val="24"/>
              </w:rPr>
              <w:t>УИК</w:t>
            </w:r>
          </w:p>
        </w:tc>
      </w:tr>
      <w:tr w:rsidR="00C837EF" w:rsidRPr="00BA0E37" w:rsidTr="00255E5C">
        <w:trPr>
          <w:trHeight w:hRule="exact" w:val="195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AB0A66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BA0E37" w:rsidRDefault="00C837EF" w:rsidP="009758BD">
            <w:pPr>
              <w:shd w:val="clear" w:color="auto" w:fill="FFFFFF"/>
              <w:ind w:left="5" w:right="120" w:firstLine="160"/>
              <w:jc w:val="both"/>
              <w:rPr>
                <w:highlight w:val="yellow"/>
              </w:rPr>
            </w:pPr>
            <w:r w:rsidRPr="00E34944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E34944">
              <w:rPr>
                <w:sz w:val="24"/>
                <w:szCs w:val="24"/>
              </w:rPr>
              <w:t xml:space="preserve">(по техническим средствам связи, в том числе телефону) </w:t>
            </w:r>
            <w:r>
              <w:rPr>
                <w:sz w:val="24"/>
                <w:szCs w:val="24"/>
              </w:rPr>
              <w:t>в ТИК информации о числе избирателей проголосовавших досрочно в УИК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4944">
              <w:rPr>
                <w:sz w:val="24"/>
                <w:szCs w:val="24"/>
              </w:rPr>
              <w:t>В день, предшествующий дню голосования (после завершения времени досрочного голосования, в 16 часов по местному времени)</w:t>
            </w:r>
          </w:p>
          <w:p w:rsidR="00C837EF" w:rsidRPr="00E34944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E34944">
              <w:rPr>
                <w:b/>
                <w:i/>
                <w:spacing w:val="-1"/>
                <w:sz w:val="24"/>
                <w:szCs w:val="24"/>
              </w:rPr>
              <w:t>12 сентября 2015 г</w:t>
            </w:r>
            <w:r>
              <w:rPr>
                <w:b/>
                <w:i/>
                <w:spacing w:val="-1"/>
                <w:sz w:val="24"/>
                <w:szCs w:val="24"/>
              </w:rPr>
              <w:t>.</w:t>
            </w:r>
            <w:r w:rsidRPr="00E34944">
              <w:rPr>
                <w:b/>
                <w:i/>
                <w:spacing w:val="-1"/>
                <w:sz w:val="24"/>
                <w:szCs w:val="24"/>
              </w:rPr>
              <w:t xml:space="preserve"> в 16.00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0E368E" w:rsidRDefault="00C837EF" w:rsidP="009758BD">
            <w:pPr>
              <w:shd w:val="clear" w:color="auto" w:fill="FFFFFF"/>
              <w:jc w:val="center"/>
              <w:rPr>
                <w:highlight w:val="yellow"/>
              </w:rPr>
            </w:pPr>
            <w:r w:rsidRPr="000E368E">
              <w:rPr>
                <w:sz w:val="24"/>
                <w:szCs w:val="24"/>
              </w:rPr>
              <w:t>п.10  ст.61</w:t>
            </w:r>
            <w:r w:rsidRPr="000E368E">
              <w:rPr>
                <w:sz w:val="24"/>
                <w:szCs w:val="24"/>
                <w:vertAlign w:val="superscript"/>
              </w:rPr>
              <w:t>1</w:t>
            </w:r>
            <w:r w:rsidRPr="000E368E">
              <w:rPr>
                <w:sz w:val="24"/>
                <w:szCs w:val="24"/>
              </w:rPr>
              <w:t xml:space="preserve">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BA0E37" w:rsidRDefault="00C837EF" w:rsidP="009758BD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  <w:highlight w:val="yellow"/>
              </w:rPr>
            </w:pPr>
            <w:r w:rsidRPr="00E34944">
              <w:rPr>
                <w:bCs/>
                <w:spacing w:val="-2"/>
                <w:sz w:val="24"/>
                <w:szCs w:val="24"/>
              </w:rPr>
              <w:t>УИК</w:t>
            </w:r>
          </w:p>
        </w:tc>
      </w:tr>
      <w:tr w:rsidR="00C837EF" w:rsidRPr="00CF16D2" w:rsidTr="00255E5C">
        <w:trPr>
          <w:trHeight w:hRule="exact" w:val="96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right="120" w:firstLine="160"/>
              <w:jc w:val="both"/>
            </w:pPr>
            <w:r w:rsidRPr="00CF16D2">
              <w:rPr>
                <w:sz w:val="24"/>
                <w:szCs w:val="24"/>
              </w:rPr>
              <w:t xml:space="preserve">Проведение голосования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CF16D2">
              <w:rPr>
                <w:b/>
                <w:i/>
                <w:spacing w:val="-1"/>
                <w:sz w:val="24"/>
                <w:szCs w:val="24"/>
              </w:rPr>
              <w:t xml:space="preserve">13 сентября 2015 г. </w:t>
            </w:r>
          </w:p>
          <w:p w:rsidR="00C837EF" w:rsidRPr="00CF16D2" w:rsidRDefault="00C837EF" w:rsidP="009758BD">
            <w:pPr>
              <w:shd w:val="clear" w:color="auto" w:fill="FFFFFF"/>
              <w:jc w:val="center"/>
            </w:pPr>
            <w:r w:rsidRPr="00CF16D2">
              <w:rPr>
                <w:spacing w:val="-2"/>
                <w:sz w:val="24"/>
                <w:szCs w:val="24"/>
              </w:rPr>
              <w:t>с 8.00 до 20.00 часов по московскому времени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</w:pPr>
            <w:r w:rsidRPr="00CF16D2">
              <w:rPr>
                <w:sz w:val="24"/>
                <w:szCs w:val="24"/>
              </w:rPr>
              <w:t>п.1 ст.61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УИК</w:t>
            </w:r>
          </w:p>
        </w:tc>
      </w:tr>
      <w:tr w:rsidR="00C837EF" w:rsidRPr="00CF16D2" w:rsidTr="00255E5C">
        <w:trPr>
          <w:trHeight w:hRule="exact" w:val="179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right="120" w:firstLine="160"/>
              <w:jc w:val="both"/>
            </w:pPr>
            <w:r w:rsidRPr="00CF16D2">
              <w:rPr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spacing w:line="274" w:lineRule="exact"/>
              <w:ind w:right="211"/>
              <w:jc w:val="center"/>
            </w:pPr>
            <w:r w:rsidRPr="00CF16D2">
              <w:rPr>
                <w:sz w:val="24"/>
                <w:szCs w:val="24"/>
              </w:rPr>
              <w:t xml:space="preserve">Начинается сразу после окончания </w:t>
            </w:r>
            <w:r w:rsidRPr="00CF16D2">
              <w:rPr>
                <w:spacing w:val="-1"/>
                <w:sz w:val="24"/>
                <w:szCs w:val="24"/>
              </w:rPr>
              <w:t xml:space="preserve">времени голосования </w:t>
            </w:r>
            <w:r w:rsidRPr="00CF16D2">
              <w:rPr>
                <w:sz w:val="24"/>
                <w:szCs w:val="24"/>
              </w:rPr>
              <w:t>и проводится без перерыва до установления итогов голосования на избирательном участке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</w:pPr>
            <w:r w:rsidRPr="00CF16D2">
              <w:rPr>
                <w:sz w:val="24"/>
                <w:szCs w:val="24"/>
              </w:rPr>
              <w:t>п.2 ст.64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УИК</w:t>
            </w:r>
          </w:p>
        </w:tc>
      </w:tr>
      <w:tr w:rsidR="00C837EF" w:rsidRPr="00CF16D2" w:rsidTr="00255E5C">
        <w:trPr>
          <w:trHeight w:hRule="exact" w:val="75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right="120" w:firstLine="160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Проведение итогового заседания УИК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spacing w:line="274" w:lineRule="exact"/>
              <w:ind w:right="211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Сразу после окончания подсчета голосов избирателей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п.25 ст.64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УИК</w:t>
            </w:r>
          </w:p>
        </w:tc>
      </w:tr>
      <w:tr w:rsidR="00C837EF" w:rsidRPr="00BA0E37" w:rsidTr="00255E5C">
        <w:trPr>
          <w:trHeight w:hRule="exact" w:val="1272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Подписание протокола (протоколов) УИК об итогах голосования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После подсчета голосов избирателей, рассмотрения всех жалоб и заявлений на итоговом заседании УИК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п.25 ст.64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УИК</w:t>
            </w:r>
          </w:p>
        </w:tc>
      </w:tr>
      <w:tr w:rsidR="00C837EF" w:rsidRPr="00CF16D2" w:rsidTr="00255E5C">
        <w:trPr>
          <w:trHeight w:hRule="exact" w:val="95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Выдача заверенных копий первых экземпляров протокола (протоколов) УИК об итогах голосования по требованию лиц, указанных в п.3 ст.26 Кодекса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Незамедлительно после подписания протокола УИК об итогах голосования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</w:rPr>
              <w:t>п.28 ст.64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УИК</w:t>
            </w:r>
          </w:p>
        </w:tc>
      </w:tr>
      <w:tr w:rsidR="00C837EF" w:rsidRPr="00BA0E37" w:rsidTr="004032F8">
        <w:trPr>
          <w:trHeight w:hRule="exact" w:val="185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Направление первого экземпляра протокола</w:t>
            </w:r>
            <w:r>
              <w:rPr>
                <w:sz w:val="24"/>
                <w:szCs w:val="24"/>
              </w:rPr>
              <w:t xml:space="preserve"> (протоколов)</w:t>
            </w:r>
            <w:r w:rsidRPr="00CF16D2">
              <w:rPr>
                <w:sz w:val="24"/>
                <w:szCs w:val="24"/>
              </w:rPr>
              <w:t xml:space="preserve"> УИК об итогах голосования в ТИК 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tabs>
                <w:tab w:val="left" w:pos="1356"/>
              </w:tabs>
              <w:jc w:val="center"/>
              <w:rPr>
                <w:b/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Незамедлительно после подписания протокола УИК об итогах голосования и выдачи его заверенных копий лицам, имеющим право на получение этих копий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</w:rPr>
            </w:pPr>
            <w:r w:rsidRPr="00CF16D2">
              <w:rPr>
                <w:sz w:val="24"/>
              </w:rPr>
              <w:t>п.29 ст.64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УИК</w:t>
            </w:r>
          </w:p>
        </w:tc>
      </w:tr>
      <w:tr w:rsidR="00C837EF" w:rsidRPr="00BA0E37" w:rsidTr="004032F8">
        <w:trPr>
          <w:trHeight w:hRule="exact" w:val="1076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 xml:space="preserve">Определение результатов выборов 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pacing w:val="-1"/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 xml:space="preserve">Не позднее, чем на пятый день со дня голосования. </w:t>
            </w:r>
          </w:p>
          <w:p w:rsidR="00C837EF" w:rsidRPr="00CF16D2" w:rsidRDefault="00C837EF" w:rsidP="009758BD">
            <w:pPr>
              <w:tabs>
                <w:tab w:val="left" w:pos="13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CF16D2">
              <w:rPr>
                <w:b/>
                <w:i/>
                <w:spacing w:val="-1"/>
                <w:sz w:val="24"/>
                <w:szCs w:val="24"/>
              </w:rPr>
              <w:t>Не позднее 18 сентября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</w:rPr>
            </w:pPr>
            <w:r w:rsidRPr="00CF16D2">
              <w:rPr>
                <w:sz w:val="24"/>
                <w:szCs w:val="24"/>
              </w:rPr>
              <w:t>п.1 ст.66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ТИК </w:t>
            </w:r>
          </w:p>
        </w:tc>
      </w:tr>
      <w:tr w:rsidR="00C837EF" w:rsidRPr="00CF16D2" w:rsidTr="00255E5C">
        <w:trPr>
          <w:trHeight w:hRule="exact" w:val="1248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Извещение зарегистрированного кандидата (кандидатов) об избрании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После подписания протокола о результатах выборов на территории соответствующих округов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п.5 ст.66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ТИК </w:t>
            </w:r>
          </w:p>
        </w:tc>
      </w:tr>
      <w:tr w:rsidR="00C837EF" w:rsidRPr="00BA0E37" w:rsidTr="004032F8">
        <w:trPr>
          <w:trHeight w:hRule="exact" w:val="1631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Представление в ТИК копии приказа (иного документа) об освобождении от обязанностей, несовместимых 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В пятидневный срок со дня извещения кандидата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п.5 ст.66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Зарегистрированный кандидат, избранный депутатом</w:t>
            </w:r>
          </w:p>
        </w:tc>
      </w:tr>
      <w:tr w:rsidR="00C837EF" w:rsidRPr="00BA0E37" w:rsidTr="00255E5C">
        <w:trPr>
          <w:trHeight w:hRule="exact" w:val="98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Направление общих данных о результатах выборов по избирательным округам в СМИ для опубликования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п.2 ст.68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ТИК</w:t>
            </w:r>
          </w:p>
        </w:tc>
      </w:tr>
      <w:tr w:rsidR="00C837EF" w:rsidRPr="00BA0E37" w:rsidTr="004032F8">
        <w:trPr>
          <w:trHeight w:hRule="exact" w:val="1147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right="120" w:firstLine="1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Официальное опубликование в муниципальном периодическом печатном издании данных, содержащихся в протоколах и сводных таблицах ТИК 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spacing w:line="274" w:lineRule="exact"/>
              <w:ind w:left="14"/>
              <w:jc w:val="center"/>
            </w:pPr>
            <w:r w:rsidRPr="00CF16D2">
              <w:rPr>
                <w:sz w:val="24"/>
                <w:szCs w:val="24"/>
              </w:rPr>
              <w:t>В течение 1 месяца со дня</w:t>
            </w:r>
            <w:r w:rsidRPr="00CF16D2">
              <w:t xml:space="preserve"> </w:t>
            </w:r>
            <w:r w:rsidRPr="00CF16D2">
              <w:rPr>
                <w:sz w:val="24"/>
                <w:szCs w:val="24"/>
              </w:rPr>
              <w:t>голосования.</w:t>
            </w:r>
          </w:p>
          <w:p w:rsidR="00C837EF" w:rsidRPr="00CF16D2" w:rsidRDefault="00C837EF" w:rsidP="009758BD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b/>
                <w:i/>
                <w:sz w:val="24"/>
                <w:szCs w:val="24"/>
              </w:rPr>
            </w:pPr>
            <w:r w:rsidRPr="00CF16D2">
              <w:rPr>
                <w:b/>
                <w:i/>
                <w:sz w:val="24"/>
                <w:szCs w:val="24"/>
              </w:rPr>
              <w:t>Не позднее 13 октября 2015 г.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п.3 ст.68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ТИК </w:t>
            </w:r>
          </w:p>
        </w:tc>
      </w:tr>
      <w:tr w:rsidR="00C837EF" w:rsidTr="00255E5C">
        <w:trPr>
          <w:trHeight w:hRule="exact" w:val="2274"/>
          <w:jc w:val="center"/>
        </w:trPr>
        <w:tc>
          <w:tcPr>
            <w:tcW w:w="600" w:type="dxa"/>
            <w:shd w:val="clear" w:color="auto" w:fill="FFFFFF"/>
            <w:vAlign w:val="center"/>
          </w:tcPr>
          <w:p w:rsidR="00C837EF" w:rsidRPr="002053CA" w:rsidRDefault="00C837EF" w:rsidP="006C5BBA">
            <w:pPr>
              <w:widowControl w:val="0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0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ind w:left="5" w:firstLine="155"/>
              <w:jc w:val="both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Вручение удостоверения об избрании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347" w:type="dxa"/>
            <w:shd w:val="clear" w:color="auto" w:fill="FFFFFF"/>
            <w:vAlign w:val="center"/>
          </w:tcPr>
          <w:p w:rsidR="00C837EF" w:rsidRPr="00CF16D2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п.2 ст.69 Кодекса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C837EF" w:rsidRDefault="00C837EF" w:rsidP="009758B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16D2">
              <w:rPr>
                <w:sz w:val="24"/>
                <w:szCs w:val="24"/>
              </w:rPr>
              <w:t>ТИК</w:t>
            </w:r>
            <w:r w:rsidRPr="00EB0C0E">
              <w:rPr>
                <w:sz w:val="24"/>
                <w:szCs w:val="24"/>
              </w:rPr>
              <w:t> </w:t>
            </w:r>
          </w:p>
        </w:tc>
      </w:tr>
    </w:tbl>
    <w:p w:rsidR="00C837EF" w:rsidRPr="00512543" w:rsidRDefault="00C837EF" w:rsidP="00512543">
      <w:pPr>
        <w:shd w:val="clear" w:color="auto" w:fill="FFFFFF"/>
        <w:rPr>
          <w:b/>
          <w:spacing w:val="-2"/>
          <w:sz w:val="16"/>
          <w:szCs w:val="16"/>
        </w:rPr>
      </w:pPr>
    </w:p>
    <w:sectPr w:rsidR="00C837EF" w:rsidRPr="00512543" w:rsidSect="00E5237D">
      <w:headerReference w:type="even" r:id="rId8"/>
      <w:headerReference w:type="default" r:id="rId9"/>
      <w:footerReference w:type="even" r:id="rId10"/>
      <w:pgSz w:w="16838" w:h="11906" w:orient="landscape" w:code="9"/>
      <w:pgMar w:top="1531" w:right="1134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C9" w:rsidRDefault="007560C9">
      <w:r>
        <w:separator/>
      </w:r>
    </w:p>
  </w:endnote>
  <w:endnote w:type="continuationSeparator" w:id="0">
    <w:p w:rsidR="007560C9" w:rsidRDefault="0075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29" w:rsidRDefault="00704629" w:rsidP="00D05D3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629" w:rsidRDefault="00704629" w:rsidP="00D05D3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C9" w:rsidRDefault="007560C9">
      <w:r>
        <w:separator/>
      </w:r>
    </w:p>
  </w:footnote>
  <w:footnote w:type="continuationSeparator" w:id="0">
    <w:p w:rsidR="007560C9" w:rsidRDefault="007560C9">
      <w:r>
        <w:continuationSeparator/>
      </w:r>
    </w:p>
  </w:footnote>
  <w:footnote w:id="1">
    <w:p w:rsidR="00704629" w:rsidRPr="00152F8F" w:rsidRDefault="00DB4958" w:rsidP="006D3D5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bookmarkStart w:id="0" w:name="_GoBack"/>
      <w:bookmarkEnd w:id="0"/>
      <w:r w:rsidR="00704629" w:rsidRPr="00152F8F">
        <w:rPr>
          <w:sz w:val="24"/>
          <w:szCs w:val="24"/>
        </w:rPr>
        <w:t xml:space="preserve">ешение о назначении основных выборов принимает представительный орган муниципального образования не ранее чем за 90 дней и не </w:t>
      </w:r>
      <w:proofErr w:type="gramStart"/>
      <w:r w:rsidR="00704629" w:rsidRPr="00152F8F">
        <w:rPr>
          <w:sz w:val="24"/>
          <w:szCs w:val="24"/>
        </w:rPr>
        <w:t>позднее</w:t>
      </w:r>
      <w:proofErr w:type="gramEnd"/>
      <w:r w:rsidR="00704629" w:rsidRPr="00152F8F">
        <w:rPr>
          <w:sz w:val="24"/>
          <w:szCs w:val="24"/>
        </w:rPr>
        <w:t xml:space="preserve"> чем за 80 дней до дня голосования (с 14 по 24 июня 2015 года) (п.2 ст.100 Кодекса). Если представительный орган муниципального образования не назначит выборы в указанные сроки, выборы назначает ТИК не </w:t>
      </w:r>
      <w:proofErr w:type="gramStart"/>
      <w:r w:rsidR="00704629" w:rsidRPr="00152F8F">
        <w:rPr>
          <w:sz w:val="24"/>
          <w:szCs w:val="24"/>
        </w:rPr>
        <w:t>позднее</w:t>
      </w:r>
      <w:proofErr w:type="gramEnd"/>
      <w:r w:rsidR="00704629" w:rsidRPr="00152F8F">
        <w:rPr>
          <w:sz w:val="24"/>
          <w:szCs w:val="24"/>
        </w:rPr>
        <w:t xml:space="preserve"> чем за 70 дней до дня голосования (не позднее 4 июля 2015 года) (п.6 ст.11 Кодекса).</w:t>
      </w:r>
    </w:p>
    <w:p w:rsidR="00704629" w:rsidRDefault="00704629" w:rsidP="00453D4E">
      <w:pPr>
        <w:pStyle w:val="af1"/>
        <w:ind w:firstLine="709"/>
        <w:jc w:val="both"/>
      </w:pPr>
      <w:r w:rsidRPr="00152F8F">
        <w:rPr>
          <w:sz w:val="24"/>
          <w:szCs w:val="24"/>
        </w:rPr>
        <w:t>Решение о назначении дополнительных выборы депутатов представительного органа муниципального образования принимает ТИК (подп. «д» п.11 ст.20 Кодекса).</w:t>
      </w:r>
    </w:p>
  </w:footnote>
  <w:footnote w:id="2">
    <w:p w:rsidR="00704629" w:rsidRDefault="00704629" w:rsidP="00255E5C">
      <w:pPr>
        <w:pStyle w:val="af1"/>
        <w:ind w:firstLine="709"/>
        <w:jc w:val="both"/>
      </w:pPr>
      <w:r w:rsidRPr="00084CED">
        <w:rPr>
          <w:rStyle w:val="af3"/>
        </w:rPr>
        <w:footnoteRef/>
      </w:r>
      <w:r>
        <w:t xml:space="preserve"> </w:t>
      </w:r>
      <w:r w:rsidRPr="00255E5C">
        <w:rPr>
          <w:sz w:val="22"/>
          <w:szCs w:val="22"/>
        </w:rPr>
        <w:t>Непосредственное выдвижение кандидатов может быть осуществлено путем самовыдвижения, выдвижения изби</w:t>
      </w:r>
      <w:r>
        <w:rPr>
          <w:sz w:val="22"/>
          <w:szCs w:val="22"/>
        </w:rPr>
        <w:t>рательным объединением (п.2 ст.</w:t>
      </w:r>
      <w:r w:rsidRPr="00255E5C">
        <w:rPr>
          <w:sz w:val="22"/>
          <w:szCs w:val="22"/>
        </w:rPr>
        <w:t>28 Кодекса)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29" w:rsidRDefault="00704629" w:rsidP="008F7414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629" w:rsidRDefault="0070462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29" w:rsidRPr="00157BAC" w:rsidRDefault="00704629" w:rsidP="008F7414">
    <w:pPr>
      <w:pStyle w:val="ac"/>
      <w:framePr w:wrap="around" w:vAnchor="text" w:hAnchor="margin" w:xAlign="center" w:y="1"/>
      <w:rPr>
        <w:rStyle w:val="a7"/>
        <w:rFonts w:ascii="Times New Roman" w:hAnsi="Times New Roman"/>
      </w:rPr>
    </w:pPr>
    <w:r w:rsidRPr="00157BAC">
      <w:rPr>
        <w:rStyle w:val="a7"/>
        <w:rFonts w:ascii="Times New Roman" w:hAnsi="Times New Roman"/>
      </w:rPr>
      <w:fldChar w:fldCharType="begin"/>
    </w:r>
    <w:r w:rsidRPr="00157BAC">
      <w:rPr>
        <w:rStyle w:val="a7"/>
        <w:rFonts w:ascii="Times New Roman" w:hAnsi="Times New Roman"/>
      </w:rPr>
      <w:instrText xml:space="preserve">PAGE  </w:instrText>
    </w:r>
    <w:r w:rsidRPr="00157BAC">
      <w:rPr>
        <w:rStyle w:val="a7"/>
        <w:rFonts w:ascii="Times New Roman" w:hAnsi="Times New Roman"/>
      </w:rPr>
      <w:fldChar w:fldCharType="separate"/>
    </w:r>
    <w:r w:rsidR="00DB4958">
      <w:rPr>
        <w:rStyle w:val="a7"/>
        <w:rFonts w:ascii="Times New Roman" w:hAnsi="Times New Roman"/>
        <w:noProof/>
      </w:rPr>
      <w:t>2</w:t>
    </w:r>
    <w:r w:rsidRPr="00157BAC">
      <w:rPr>
        <w:rStyle w:val="a7"/>
        <w:rFonts w:ascii="Times New Roman" w:hAnsi="Times New Roman"/>
      </w:rPr>
      <w:fldChar w:fldCharType="end"/>
    </w:r>
  </w:p>
  <w:p w:rsidR="00704629" w:rsidRPr="007229CC" w:rsidRDefault="00704629">
    <w:pPr>
      <w:pStyle w:val="ac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0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1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2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4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80"/>
        </w:tabs>
        <w:ind w:left="780" w:hanging="38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7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3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4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5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7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4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3C74E2"/>
    <w:multiLevelType w:val="multilevel"/>
    <w:tmpl w:val="100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7">
    <w:nsid w:val="66786395"/>
    <w:multiLevelType w:val="hybridMultilevel"/>
    <w:tmpl w:val="454AA002"/>
    <w:lvl w:ilvl="0" w:tplc="FDA8CD40">
      <w:start w:val="1"/>
      <w:numFmt w:val="decimal"/>
      <w:lvlText w:val="%1."/>
      <w:lvlJc w:val="left"/>
      <w:pPr>
        <w:tabs>
          <w:tab w:val="num" w:pos="723"/>
        </w:tabs>
        <w:ind w:left="553" w:hanging="453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9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39"/>
  </w:num>
  <w:num w:numId="5">
    <w:abstractNumId w:val="26"/>
  </w:num>
  <w:num w:numId="6">
    <w:abstractNumId w:val="9"/>
  </w:num>
  <w:num w:numId="7">
    <w:abstractNumId w:val="22"/>
  </w:num>
  <w:num w:numId="8">
    <w:abstractNumId w:val="33"/>
  </w:num>
  <w:num w:numId="9">
    <w:abstractNumId w:val="10"/>
  </w:num>
  <w:num w:numId="10">
    <w:abstractNumId w:val="7"/>
  </w:num>
  <w:num w:numId="11">
    <w:abstractNumId w:val="38"/>
  </w:num>
  <w:num w:numId="12">
    <w:abstractNumId w:val="5"/>
  </w:num>
  <w:num w:numId="13">
    <w:abstractNumId w:val="30"/>
  </w:num>
  <w:num w:numId="14">
    <w:abstractNumId w:val="31"/>
  </w:num>
  <w:num w:numId="15">
    <w:abstractNumId w:val="16"/>
  </w:num>
  <w:num w:numId="16">
    <w:abstractNumId w:val="4"/>
  </w:num>
  <w:num w:numId="17">
    <w:abstractNumId w:val="24"/>
  </w:num>
  <w:num w:numId="18">
    <w:abstractNumId w:val="20"/>
  </w:num>
  <w:num w:numId="19">
    <w:abstractNumId w:val="8"/>
  </w:num>
  <w:num w:numId="20">
    <w:abstractNumId w:val="11"/>
  </w:num>
  <w:num w:numId="21">
    <w:abstractNumId w:val="34"/>
  </w:num>
  <w:num w:numId="22">
    <w:abstractNumId w:val="2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0"/>
  </w:num>
  <w:num w:numId="26">
    <w:abstractNumId w:val="6"/>
  </w:num>
  <w:num w:numId="27">
    <w:abstractNumId w:val="3"/>
  </w:num>
  <w:num w:numId="28">
    <w:abstractNumId w:val="17"/>
  </w:num>
  <w:num w:numId="29">
    <w:abstractNumId w:val="36"/>
  </w:num>
  <w:num w:numId="30">
    <w:abstractNumId w:val="2"/>
  </w:num>
  <w:num w:numId="31">
    <w:abstractNumId w:val="12"/>
  </w:num>
  <w:num w:numId="32">
    <w:abstractNumId w:val="18"/>
  </w:num>
  <w:num w:numId="33">
    <w:abstractNumId w:val="23"/>
  </w:num>
  <w:num w:numId="34">
    <w:abstractNumId w:val="15"/>
  </w:num>
  <w:num w:numId="35">
    <w:abstractNumId w:val="27"/>
  </w:num>
  <w:num w:numId="36">
    <w:abstractNumId w:val="14"/>
  </w:num>
  <w:num w:numId="37">
    <w:abstractNumId w:val="28"/>
  </w:num>
  <w:num w:numId="38">
    <w:abstractNumId w:val="32"/>
  </w:num>
  <w:num w:numId="39">
    <w:abstractNumId w:val="25"/>
  </w:num>
  <w:num w:numId="40">
    <w:abstractNumId w:val="19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4E8"/>
    <w:rsid w:val="00001190"/>
    <w:rsid w:val="00002EF7"/>
    <w:rsid w:val="00003A0F"/>
    <w:rsid w:val="0000714A"/>
    <w:rsid w:val="00014E62"/>
    <w:rsid w:val="0001605A"/>
    <w:rsid w:val="0001635D"/>
    <w:rsid w:val="00017574"/>
    <w:rsid w:val="0002001F"/>
    <w:rsid w:val="00022440"/>
    <w:rsid w:val="00023477"/>
    <w:rsid w:val="00024D8B"/>
    <w:rsid w:val="00024EC5"/>
    <w:rsid w:val="000269B7"/>
    <w:rsid w:val="00026D62"/>
    <w:rsid w:val="00030E8A"/>
    <w:rsid w:val="00033E1F"/>
    <w:rsid w:val="00034D4E"/>
    <w:rsid w:val="00035E72"/>
    <w:rsid w:val="00037203"/>
    <w:rsid w:val="000375BB"/>
    <w:rsid w:val="00037A5D"/>
    <w:rsid w:val="000402A2"/>
    <w:rsid w:val="00043D44"/>
    <w:rsid w:val="00050AC2"/>
    <w:rsid w:val="000527BD"/>
    <w:rsid w:val="000534E1"/>
    <w:rsid w:val="00053C0D"/>
    <w:rsid w:val="0005459A"/>
    <w:rsid w:val="0005705C"/>
    <w:rsid w:val="0006275E"/>
    <w:rsid w:val="000628AC"/>
    <w:rsid w:val="000636AE"/>
    <w:rsid w:val="000636BD"/>
    <w:rsid w:val="00075739"/>
    <w:rsid w:val="00082194"/>
    <w:rsid w:val="000844AC"/>
    <w:rsid w:val="00084727"/>
    <w:rsid w:val="00084CED"/>
    <w:rsid w:val="000862DC"/>
    <w:rsid w:val="000868D3"/>
    <w:rsid w:val="00090332"/>
    <w:rsid w:val="00093494"/>
    <w:rsid w:val="0009484E"/>
    <w:rsid w:val="00097E8B"/>
    <w:rsid w:val="000A2063"/>
    <w:rsid w:val="000A4C73"/>
    <w:rsid w:val="000A72B3"/>
    <w:rsid w:val="000B4BDB"/>
    <w:rsid w:val="000B54D9"/>
    <w:rsid w:val="000B5F2B"/>
    <w:rsid w:val="000B60E2"/>
    <w:rsid w:val="000C29DE"/>
    <w:rsid w:val="000C6567"/>
    <w:rsid w:val="000C6BDE"/>
    <w:rsid w:val="000C7587"/>
    <w:rsid w:val="000D441A"/>
    <w:rsid w:val="000D684D"/>
    <w:rsid w:val="000E0FEF"/>
    <w:rsid w:val="000E1F6C"/>
    <w:rsid w:val="000E1FEA"/>
    <w:rsid w:val="000E22D1"/>
    <w:rsid w:val="000E2631"/>
    <w:rsid w:val="000E2DA7"/>
    <w:rsid w:val="000E3529"/>
    <w:rsid w:val="000E368E"/>
    <w:rsid w:val="000E416A"/>
    <w:rsid w:val="000E591C"/>
    <w:rsid w:val="000E7D61"/>
    <w:rsid w:val="000F09DA"/>
    <w:rsid w:val="000F3ED6"/>
    <w:rsid w:val="000F6248"/>
    <w:rsid w:val="0010162E"/>
    <w:rsid w:val="00102D9E"/>
    <w:rsid w:val="0010370B"/>
    <w:rsid w:val="0010438B"/>
    <w:rsid w:val="001070F1"/>
    <w:rsid w:val="00112068"/>
    <w:rsid w:val="00112080"/>
    <w:rsid w:val="001134C8"/>
    <w:rsid w:val="001147FB"/>
    <w:rsid w:val="001169FA"/>
    <w:rsid w:val="00116EAB"/>
    <w:rsid w:val="00121AC4"/>
    <w:rsid w:val="00121CDD"/>
    <w:rsid w:val="00122035"/>
    <w:rsid w:val="00125B4C"/>
    <w:rsid w:val="00127955"/>
    <w:rsid w:val="00127E98"/>
    <w:rsid w:val="001326A1"/>
    <w:rsid w:val="00132B74"/>
    <w:rsid w:val="00136B6E"/>
    <w:rsid w:val="0013755F"/>
    <w:rsid w:val="0014014D"/>
    <w:rsid w:val="00141C47"/>
    <w:rsid w:val="00142DDC"/>
    <w:rsid w:val="00143C6F"/>
    <w:rsid w:val="001457E7"/>
    <w:rsid w:val="00145993"/>
    <w:rsid w:val="00145AFF"/>
    <w:rsid w:val="00152F8F"/>
    <w:rsid w:val="001538DD"/>
    <w:rsid w:val="00153E86"/>
    <w:rsid w:val="001562A8"/>
    <w:rsid w:val="00156AF7"/>
    <w:rsid w:val="00157BAC"/>
    <w:rsid w:val="001627D9"/>
    <w:rsid w:val="00164A77"/>
    <w:rsid w:val="00166104"/>
    <w:rsid w:val="0017020F"/>
    <w:rsid w:val="00175494"/>
    <w:rsid w:val="00175E8D"/>
    <w:rsid w:val="00180674"/>
    <w:rsid w:val="00181925"/>
    <w:rsid w:val="00184E78"/>
    <w:rsid w:val="0018525A"/>
    <w:rsid w:val="001865E9"/>
    <w:rsid w:val="00186B36"/>
    <w:rsid w:val="001A1F25"/>
    <w:rsid w:val="001A541E"/>
    <w:rsid w:val="001A62C1"/>
    <w:rsid w:val="001A745D"/>
    <w:rsid w:val="001A7D59"/>
    <w:rsid w:val="001B2092"/>
    <w:rsid w:val="001B391C"/>
    <w:rsid w:val="001B4F71"/>
    <w:rsid w:val="001C06F7"/>
    <w:rsid w:val="001C0B6C"/>
    <w:rsid w:val="001C23BB"/>
    <w:rsid w:val="001C2483"/>
    <w:rsid w:val="001C29FE"/>
    <w:rsid w:val="001C5605"/>
    <w:rsid w:val="001C7194"/>
    <w:rsid w:val="001C7EDD"/>
    <w:rsid w:val="001D6165"/>
    <w:rsid w:val="001E1CF3"/>
    <w:rsid w:val="001E1EDB"/>
    <w:rsid w:val="001E25BB"/>
    <w:rsid w:val="001E36F2"/>
    <w:rsid w:val="001E433A"/>
    <w:rsid w:val="001E749B"/>
    <w:rsid w:val="001F1AEA"/>
    <w:rsid w:val="001F353A"/>
    <w:rsid w:val="001F436E"/>
    <w:rsid w:val="001F7148"/>
    <w:rsid w:val="001F7265"/>
    <w:rsid w:val="00201A71"/>
    <w:rsid w:val="0020312F"/>
    <w:rsid w:val="00204DAA"/>
    <w:rsid w:val="002050E2"/>
    <w:rsid w:val="002053CA"/>
    <w:rsid w:val="00207C7F"/>
    <w:rsid w:val="00212E9B"/>
    <w:rsid w:val="00213D84"/>
    <w:rsid w:val="002159CE"/>
    <w:rsid w:val="00216643"/>
    <w:rsid w:val="00216F1C"/>
    <w:rsid w:val="00217808"/>
    <w:rsid w:val="00217A8C"/>
    <w:rsid w:val="00222897"/>
    <w:rsid w:val="002231D3"/>
    <w:rsid w:val="002233BA"/>
    <w:rsid w:val="002246FF"/>
    <w:rsid w:val="002250AA"/>
    <w:rsid w:val="00225F06"/>
    <w:rsid w:val="00232636"/>
    <w:rsid w:val="00232DBC"/>
    <w:rsid w:val="0023483B"/>
    <w:rsid w:val="0023596B"/>
    <w:rsid w:val="00241115"/>
    <w:rsid w:val="00241BCD"/>
    <w:rsid w:val="00242786"/>
    <w:rsid w:val="00242A1C"/>
    <w:rsid w:val="00244F6E"/>
    <w:rsid w:val="00245865"/>
    <w:rsid w:val="002464FE"/>
    <w:rsid w:val="00246943"/>
    <w:rsid w:val="00251246"/>
    <w:rsid w:val="002530F8"/>
    <w:rsid w:val="002534A3"/>
    <w:rsid w:val="00255E5C"/>
    <w:rsid w:val="00255F88"/>
    <w:rsid w:val="00257513"/>
    <w:rsid w:val="0026007A"/>
    <w:rsid w:val="00261E2B"/>
    <w:rsid w:val="00263049"/>
    <w:rsid w:val="00264053"/>
    <w:rsid w:val="00267C96"/>
    <w:rsid w:val="00270281"/>
    <w:rsid w:val="00270EE8"/>
    <w:rsid w:val="0027317A"/>
    <w:rsid w:val="00273661"/>
    <w:rsid w:val="00273A18"/>
    <w:rsid w:val="00274269"/>
    <w:rsid w:val="00275584"/>
    <w:rsid w:val="00281A6C"/>
    <w:rsid w:val="00285DB9"/>
    <w:rsid w:val="0028749D"/>
    <w:rsid w:val="00291624"/>
    <w:rsid w:val="002927BB"/>
    <w:rsid w:val="00292942"/>
    <w:rsid w:val="00294D60"/>
    <w:rsid w:val="002961EB"/>
    <w:rsid w:val="00297A06"/>
    <w:rsid w:val="002A2144"/>
    <w:rsid w:val="002A474F"/>
    <w:rsid w:val="002A5400"/>
    <w:rsid w:val="002A62FD"/>
    <w:rsid w:val="002A6DCF"/>
    <w:rsid w:val="002B1462"/>
    <w:rsid w:val="002B3F23"/>
    <w:rsid w:val="002B53F2"/>
    <w:rsid w:val="002B65B5"/>
    <w:rsid w:val="002B77E5"/>
    <w:rsid w:val="002B7A6B"/>
    <w:rsid w:val="002C2E3E"/>
    <w:rsid w:val="002C3158"/>
    <w:rsid w:val="002C37E9"/>
    <w:rsid w:val="002C3FA0"/>
    <w:rsid w:val="002C4398"/>
    <w:rsid w:val="002C6110"/>
    <w:rsid w:val="002C680D"/>
    <w:rsid w:val="002C6E59"/>
    <w:rsid w:val="002C76A4"/>
    <w:rsid w:val="002D0376"/>
    <w:rsid w:val="002D0D94"/>
    <w:rsid w:val="002D3788"/>
    <w:rsid w:val="002D52B3"/>
    <w:rsid w:val="002D5D0C"/>
    <w:rsid w:val="002D6F58"/>
    <w:rsid w:val="002E264A"/>
    <w:rsid w:val="002E2C0E"/>
    <w:rsid w:val="002E4D6A"/>
    <w:rsid w:val="002E50BD"/>
    <w:rsid w:val="002E6868"/>
    <w:rsid w:val="002F3039"/>
    <w:rsid w:val="002F5961"/>
    <w:rsid w:val="002F5DA1"/>
    <w:rsid w:val="002F6798"/>
    <w:rsid w:val="00300C0E"/>
    <w:rsid w:val="00301AC5"/>
    <w:rsid w:val="0030234F"/>
    <w:rsid w:val="00305AE0"/>
    <w:rsid w:val="00305B01"/>
    <w:rsid w:val="003108A3"/>
    <w:rsid w:val="003125E3"/>
    <w:rsid w:val="0031437F"/>
    <w:rsid w:val="00320406"/>
    <w:rsid w:val="00321F9A"/>
    <w:rsid w:val="003235B2"/>
    <w:rsid w:val="0032389B"/>
    <w:rsid w:val="00323E0E"/>
    <w:rsid w:val="00327764"/>
    <w:rsid w:val="003363E3"/>
    <w:rsid w:val="00336E27"/>
    <w:rsid w:val="00341468"/>
    <w:rsid w:val="003428A1"/>
    <w:rsid w:val="00342A04"/>
    <w:rsid w:val="003526C9"/>
    <w:rsid w:val="00353556"/>
    <w:rsid w:val="003538AC"/>
    <w:rsid w:val="003568E7"/>
    <w:rsid w:val="00356C67"/>
    <w:rsid w:val="00357A0A"/>
    <w:rsid w:val="00357D38"/>
    <w:rsid w:val="003607F9"/>
    <w:rsid w:val="00362EC6"/>
    <w:rsid w:val="00363B41"/>
    <w:rsid w:val="00365882"/>
    <w:rsid w:val="00365D2B"/>
    <w:rsid w:val="0036605C"/>
    <w:rsid w:val="00367E3F"/>
    <w:rsid w:val="00374E47"/>
    <w:rsid w:val="00375007"/>
    <w:rsid w:val="00377524"/>
    <w:rsid w:val="003804B5"/>
    <w:rsid w:val="003873E0"/>
    <w:rsid w:val="003907D3"/>
    <w:rsid w:val="003910C6"/>
    <w:rsid w:val="00392230"/>
    <w:rsid w:val="00394F03"/>
    <w:rsid w:val="003A05DE"/>
    <w:rsid w:val="003A0E8C"/>
    <w:rsid w:val="003A4907"/>
    <w:rsid w:val="003A5663"/>
    <w:rsid w:val="003A5E9B"/>
    <w:rsid w:val="003B0FB2"/>
    <w:rsid w:val="003B1D9C"/>
    <w:rsid w:val="003B6947"/>
    <w:rsid w:val="003B6CCA"/>
    <w:rsid w:val="003B6D0C"/>
    <w:rsid w:val="003B7162"/>
    <w:rsid w:val="003B7F9D"/>
    <w:rsid w:val="003C5B82"/>
    <w:rsid w:val="003C6CFD"/>
    <w:rsid w:val="003C7C79"/>
    <w:rsid w:val="003D2DCC"/>
    <w:rsid w:val="003D4C0A"/>
    <w:rsid w:val="003D53AF"/>
    <w:rsid w:val="003D5FC1"/>
    <w:rsid w:val="003D714C"/>
    <w:rsid w:val="003E344B"/>
    <w:rsid w:val="003E34E1"/>
    <w:rsid w:val="003E5D3D"/>
    <w:rsid w:val="003E7A81"/>
    <w:rsid w:val="003F15FE"/>
    <w:rsid w:val="003F5F64"/>
    <w:rsid w:val="003F5F92"/>
    <w:rsid w:val="004032F8"/>
    <w:rsid w:val="00403D83"/>
    <w:rsid w:val="004041DD"/>
    <w:rsid w:val="00404A27"/>
    <w:rsid w:val="00404AA8"/>
    <w:rsid w:val="00404C4E"/>
    <w:rsid w:val="004151AB"/>
    <w:rsid w:val="00415336"/>
    <w:rsid w:val="00415F47"/>
    <w:rsid w:val="00423626"/>
    <w:rsid w:val="004305C2"/>
    <w:rsid w:val="00434F3D"/>
    <w:rsid w:val="004376D5"/>
    <w:rsid w:val="00441265"/>
    <w:rsid w:val="00442C34"/>
    <w:rsid w:val="00443612"/>
    <w:rsid w:val="0044413E"/>
    <w:rsid w:val="004469C5"/>
    <w:rsid w:val="00446FBF"/>
    <w:rsid w:val="00451328"/>
    <w:rsid w:val="00451904"/>
    <w:rsid w:val="00452090"/>
    <w:rsid w:val="00453D4E"/>
    <w:rsid w:val="00457A10"/>
    <w:rsid w:val="00466D46"/>
    <w:rsid w:val="00467429"/>
    <w:rsid w:val="00467464"/>
    <w:rsid w:val="00472081"/>
    <w:rsid w:val="00472543"/>
    <w:rsid w:val="00475D7B"/>
    <w:rsid w:val="00484B40"/>
    <w:rsid w:val="0048574B"/>
    <w:rsid w:val="00486161"/>
    <w:rsid w:val="00486E32"/>
    <w:rsid w:val="00487637"/>
    <w:rsid w:val="004940C8"/>
    <w:rsid w:val="00494E45"/>
    <w:rsid w:val="004964D1"/>
    <w:rsid w:val="00497EC7"/>
    <w:rsid w:val="004A2C72"/>
    <w:rsid w:val="004A5726"/>
    <w:rsid w:val="004A65CC"/>
    <w:rsid w:val="004A67C3"/>
    <w:rsid w:val="004A786C"/>
    <w:rsid w:val="004B2211"/>
    <w:rsid w:val="004B59A0"/>
    <w:rsid w:val="004C65DE"/>
    <w:rsid w:val="004C786B"/>
    <w:rsid w:val="004D06D9"/>
    <w:rsid w:val="004D178F"/>
    <w:rsid w:val="004D1A62"/>
    <w:rsid w:val="004D2E9F"/>
    <w:rsid w:val="004D7A87"/>
    <w:rsid w:val="004E08C7"/>
    <w:rsid w:val="004E154D"/>
    <w:rsid w:val="004E1E7C"/>
    <w:rsid w:val="004E44F9"/>
    <w:rsid w:val="004E4513"/>
    <w:rsid w:val="004E53A1"/>
    <w:rsid w:val="004E71F7"/>
    <w:rsid w:val="004F06C8"/>
    <w:rsid w:val="004F1B50"/>
    <w:rsid w:val="004F27FE"/>
    <w:rsid w:val="004F32DD"/>
    <w:rsid w:val="004F51D5"/>
    <w:rsid w:val="004F5971"/>
    <w:rsid w:val="004F719C"/>
    <w:rsid w:val="00500644"/>
    <w:rsid w:val="00500C13"/>
    <w:rsid w:val="0050167C"/>
    <w:rsid w:val="00502623"/>
    <w:rsid w:val="00502F36"/>
    <w:rsid w:val="00502FBC"/>
    <w:rsid w:val="00504DC6"/>
    <w:rsid w:val="005067E0"/>
    <w:rsid w:val="00510544"/>
    <w:rsid w:val="00511118"/>
    <w:rsid w:val="00511292"/>
    <w:rsid w:val="00512543"/>
    <w:rsid w:val="005143F3"/>
    <w:rsid w:val="0051553D"/>
    <w:rsid w:val="00516B81"/>
    <w:rsid w:val="00520633"/>
    <w:rsid w:val="00520DB4"/>
    <w:rsid w:val="005211D1"/>
    <w:rsid w:val="00522994"/>
    <w:rsid w:val="00524FD9"/>
    <w:rsid w:val="00525230"/>
    <w:rsid w:val="005311A6"/>
    <w:rsid w:val="005330D1"/>
    <w:rsid w:val="00534114"/>
    <w:rsid w:val="00536EB3"/>
    <w:rsid w:val="00537C19"/>
    <w:rsid w:val="00544621"/>
    <w:rsid w:val="005460DB"/>
    <w:rsid w:val="00546B6A"/>
    <w:rsid w:val="00546C53"/>
    <w:rsid w:val="0054724D"/>
    <w:rsid w:val="0055092F"/>
    <w:rsid w:val="00553EC1"/>
    <w:rsid w:val="005552EE"/>
    <w:rsid w:val="00556A18"/>
    <w:rsid w:val="00565339"/>
    <w:rsid w:val="00565A6B"/>
    <w:rsid w:val="0056633B"/>
    <w:rsid w:val="005666E9"/>
    <w:rsid w:val="00567D96"/>
    <w:rsid w:val="00574310"/>
    <w:rsid w:val="0057462F"/>
    <w:rsid w:val="00581BBB"/>
    <w:rsid w:val="00581CF3"/>
    <w:rsid w:val="00583147"/>
    <w:rsid w:val="0058328C"/>
    <w:rsid w:val="005836EA"/>
    <w:rsid w:val="00583E40"/>
    <w:rsid w:val="0058563C"/>
    <w:rsid w:val="005922E7"/>
    <w:rsid w:val="00594415"/>
    <w:rsid w:val="005A3C01"/>
    <w:rsid w:val="005A4123"/>
    <w:rsid w:val="005A5511"/>
    <w:rsid w:val="005A5C8C"/>
    <w:rsid w:val="005A6633"/>
    <w:rsid w:val="005B1587"/>
    <w:rsid w:val="005B2C61"/>
    <w:rsid w:val="005B5F0E"/>
    <w:rsid w:val="005B617F"/>
    <w:rsid w:val="005C22A9"/>
    <w:rsid w:val="005C4B94"/>
    <w:rsid w:val="005C6BA5"/>
    <w:rsid w:val="005D0C9B"/>
    <w:rsid w:val="005D2BD5"/>
    <w:rsid w:val="005D31A4"/>
    <w:rsid w:val="005D5175"/>
    <w:rsid w:val="005D5BD7"/>
    <w:rsid w:val="005D799B"/>
    <w:rsid w:val="005E2054"/>
    <w:rsid w:val="005F038F"/>
    <w:rsid w:val="005F1C73"/>
    <w:rsid w:val="005F2C3D"/>
    <w:rsid w:val="005F47A2"/>
    <w:rsid w:val="005F67E7"/>
    <w:rsid w:val="005F7B3D"/>
    <w:rsid w:val="0060000B"/>
    <w:rsid w:val="006005B9"/>
    <w:rsid w:val="00600ED8"/>
    <w:rsid w:val="00602991"/>
    <w:rsid w:val="006051CB"/>
    <w:rsid w:val="00605412"/>
    <w:rsid w:val="00605EE6"/>
    <w:rsid w:val="00610B7F"/>
    <w:rsid w:val="00612DC3"/>
    <w:rsid w:val="00612F0D"/>
    <w:rsid w:val="00613DC7"/>
    <w:rsid w:val="006149FB"/>
    <w:rsid w:val="006155B3"/>
    <w:rsid w:val="00615A23"/>
    <w:rsid w:val="00616656"/>
    <w:rsid w:val="0062133E"/>
    <w:rsid w:val="00625E23"/>
    <w:rsid w:val="00630628"/>
    <w:rsid w:val="006306F5"/>
    <w:rsid w:val="00637138"/>
    <w:rsid w:val="00637682"/>
    <w:rsid w:val="0064009C"/>
    <w:rsid w:val="00641816"/>
    <w:rsid w:val="00646806"/>
    <w:rsid w:val="00646A79"/>
    <w:rsid w:val="00647183"/>
    <w:rsid w:val="006471E2"/>
    <w:rsid w:val="006504F2"/>
    <w:rsid w:val="0065478B"/>
    <w:rsid w:val="006566B2"/>
    <w:rsid w:val="00656729"/>
    <w:rsid w:val="0065735E"/>
    <w:rsid w:val="00661022"/>
    <w:rsid w:val="006630CA"/>
    <w:rsid w:val="00664570"/>
    <w:rsid w:val="006651FC"/>
    <w:rsid w:val="00666BA3"/>
    <w:rsid w:val="00666CFA"/>
    <w:rsid w:val="0067044E"/>
    <w:rsid w:val="0067070C"/>
    <w:rsid w:val="00670E2C"/>
    <w:rsid w:val="00671788"/>
    <w:rsid w:val="00673599"/>
    <w:rsid w:val="0067551E"/>
    <w:rsid w:val="00676345"/>
    <w:rsid w:val="0067650C"/>
    <w:rsid w:val="006776CC"/>
    <w:rsid w:val="0067789C"/>
    <w:rsid w:val="00680903"/>
    <w:rsid w:val="006810A6"/>
    <w:rsid w:val="00682AC0"/>
    <w:rsid w:val="00683EE4"/>
    <w:rsid w:val="0068423F"/>
    <w:rsid w:val="006846E6"/>
    <w:rsid w:val="00684960"/>
    <w:rsid w:val="00684B5C"/>
    <w:rsid w:val="00685DFE"/>
    <w:rsid w:val="00692886"/>
    <w:rsid w:val="0069346D"/>
    <w:rsid w:val="00694B3F"/>
    <w:rsid w:val="006A1EF7"/>
    <w:rsid w:val="006A20AF"/>
    <w:rsid w:val="006A55FE"/>
    <w:rsid w:val="006A7A17"/>
    <w:rsid w:val="006A7A50"/>
    <w:rsid w:val="006B037C"/>
    <w:rsid w:val="006B07C3"/>
    <w:rsid w:val="006B0EFE"/>
    <w:rsid w:val="006B1D31"/>
    <w:rsid w:val="006B356A"/>
    <w:rsid w:val="006B45C6"/>
    <w:rsid w:val="006B5353"/>
    <w:rsid w:val="006B76E0"/>
    <w:rsid w:val="006C0A57"/>
    <w:rsid w:val="006C319A"/>
    <w:rsid w:val="006C3298"/>
    <w:rsid w:val="006C3C5E"/>
    <w:rsid w:val="006C3D85"/>
    <w:rsid w:val="006C5188"/>
    <w:rsid w:val="006C5BBA"/>
    <w:rsid w:val="006C6C4F"/>
    <w:rsid w:val="006C71EA"/>
    <w:rsid w:val="006D25CC"/>
    <w:rsid w:val="006D3132"/>
    <w:rsid w:val="006D3D5F"/>
    <w:rsid w:val="006D47F9"/>
    <w:rsid w:val="006D5038"/>
    <w:rsid w:val="006D5C30"/>
    <w:rsid w:val="006D5ED0"/>
    <w:rsid w:val="006D725C"/>
    <w:rsid w:val="006D7C58"/>
    <w:rsid w:val="006E0C56"/>
    <w:rsid w:val="006E136B"/>
    <w:rsid w:val="006E2382"/>
    <w:rsid w:val="006E3110"/>
    <w:rsid w:val="006E4962"/>
    <w:rsid w:val="006E600D"/>
    <w:rsid w:val="006E6886"/>
    <w:rsid w:val="006E6D61"/>
    <w:rsid w:val="006E797C"/>
    <w:rsid w:val="006F0B59"/>
    <w:rsid w:val="006F1F9F"/>
    <w:rsid w:val="006F2573"/>
    <w:rsid w:val="006F4CAC"/>
    <w:rsid w:val="006F5701"/>
    <w:rsid w:val="00704629"/>
    <w:rsid w:val="00706783"/>
    <w:rsid w:val="00711353"/>
    <w:rsid w:val="00712B69"/>
    <w:rsid w:val="00715823"/>
    <w:rsid w:val="00716022"/>
    <w:rsid w:val="00717FF4"/>
    <w:rsid w:val="00720AB9"/>
    <w:rsid w:val="00720C96"/>
    <w:rsid w:val="007229CC"/>
    <w:rsid w:val="00727E0B"/>
    <w:rsid w:val="007304EC"/>
    <w:rsid w:val="0073096F"/>
    <w:rsid w:val="00731267"/>
    <w:rsid w:val="007330B5"/>
    <w:rsid w:val="00735736"/>
    <w:rsid w:val="00735ABE"/>
    <w:rsid w:val="00735B5A"/>
    <w:rsid w:val="0073627B"/>
    <w:rsid w:val="00737A95"/>
    <w:rsid w:val="00740534"/>
    <w:rsid w:val="0074118E"/>
    <w:rsid w:val="007450BC"/>
    <w:rsid w:val="0074560A"/>
    <w:rsid w:val="00750BFB"/>
    <w:rsid w:val="00750EAA"/>
    <w:rsid w:val="0075448F"/>
    <w:rsid w:val="00754C7A"/>
    <w:rsid w:val="007560C9"/>
    <w:rsid w:val="0076367F"/>
    <w:rsid w:val="00764180"/>
    <w:rsid w:val="007648CB"/>
    <w:rsid w:val="0077149A"/>
    <w:rsid w:val="00772104"/>
    <w:rsid w:val="00773A1E"/>
    <w:rsid w:val="00774515"/>
    <w:rsid w:val="00774C3D"/>
    <w:rsid w:val="007753FD"/>
    <w:rsid w:val="00776B1B"/>
    <w:rsid w:val="00780C90"/>
    <w:rsid w:val="007815D7"/>
    <w:rsid w:val="00782991"/>
    <w:rsid w:val="00785FBC"/>
    <w:rsid w:val="007865A3"/>
    <w:rsid w:val="00790455"/>
    <w:rsid w:val="00790621"/>
    <w:rsid w:val="007928D4"/>
    <w:rsid w:val="00793095"/>
    <w:rsid w:val="00794F66"/>
    <w:rsid w:val="00796A28"/>
    <w:rsid w:val="00797F78"/>
    <w:rsid w:val="007A098F"/>
    <w:rsid w:val="007A35D0"/>
    <w:rsid w:val="007A4528"/>
    <w:rsid w:val="007A5B1E"/>
    <w:rsid w:val="007A7EE0"/>
    <w:rsid w:val="007B5038"/>
    <w:rsid w:val="007B6772"/>
    <w:rsid w:val="007B761F"/>
    <w:rsid w:val="007B7B87"/>
    <w:rsid w:val="007C03C7"/>
    <w:rsid w:val="007C0A82"/>
    <w:rsid w:val="007C0BE7"/>
    <w:rsid w:val="007C26B3"/>
    <w:rsid w:val="007C57AD"/>
    <w:rsid w:val="007C5970"/>
    <w:rsid w:val="007C698E"/>
    <w:rsid w:val="007C6C46"/>
    <w:rsid w:val="007C6FD6"/>
    <w:rsid w:val="007D440A"/>
    <w:rsid w:val="007D4640"/>
    <w:rsid w:val="007D69CC"/>
    <w:rsid w:val="007D6FBF"/>
    <w:rsid w:val="007D7C71"/>
    <w:rsid w:val="007E08ED"/>
    <w:rsid w:val="007E2528"/>
    <w:rsid w:val="007E2E87"/>
    <w:rsid w:val="007E2E91"/>
    <w:rsid w:val="007E2FB5"/>
    <w:rsid w:val="007E302D"/>
    <w:rsid w:val="007E3A22"/>
    <w:rsid w:val="007E3E68"/>
    <w:rsid w:val="007E6A01"/>
    <w:rsid w:val="007F00AD"/>
    <w:rsid w:val="007F1A5E"/>
    <w:rsid w:val="007F4164"/>
    <w:rsid w:val="007F506E"/>
    <w:rsid w:val="007F5BFC"/>
    <w:rsid w:val="007F6022"/>
    <w:rsid w:val="007F6516"/>
    <w:rsid w:val="007F7FB2"/>
    <w:rsid w:val="008039FF"/>
    <w:rsid w:val="0080696C"/>
    <w:rsid w:val="00814BCB"/>
    <w:rsid w:val="00817123"/>
    <w:rsid w:val="008176D8"/>
    <w:rsid w:val="00820BD3"/>
    <w:rsid w:val="0082147C"/>
    <w:rsid w:val="008236D8"/>
    <w:rsid w:val="00830567"/>
    <w:rsid w:val="00840DA8"/>
    <w:rsid w:val="008427F5"/>
    <w:rsid w:val="00844D98"/>
    <w:rsid w:val="00845989"/>
    <w:rsid w:val="00845D21"/>
    <w:rsid w:val="008521D6"/>
    <w:rsid w:val="00852951"/>
    <w:rsid w:val="00854683"/>
    <w:rsid w:val="008601DB"/>
    <w:rsid w:val="008655A3"/>
    <w:rsid w:val="00865990"/>
    <w:rsid w:val="00873B9B"/>
    <w:rsid w:val="00876221"/>
    <w:rsid w:val="0088118B"/>
    <w:rsid w:val="00883027"/>
    <w:rsid w:val="0088374F"/>
    <w:rsid w:val="00884502"/>
    <w:rsid w:val="00885C70"/>
    <w:rsid w:val="00885ED6"/>
    <w:rsid w:val="008905A9"/>
    <w:rsid w:val="00892056"/>
    <w:rsid w:val="00896654"/>
    <w:rsid w:val="00896E5A"/>
    <w:rsid w:val="00897222"/>
    <w:rsid w:val="008A12A0"/>
    <w:rsid w:val="008A2B4D"/>
    <w:rsid w:val="008A3EE9"/>
    <w:rsid w:val="008A652F"/>
    <w:rsid w:val="008A7595"/>
    <w:rsid w:val="008A7777"/>
    <w:rsid w:val="008B420F"/>
    <w:rsid w:val="008B6FD9"/>
    <w:rsid w:val="008C0F64"/>
    <w:rsid w:val="008C1D6F"/>
    <w:rsid w:val="008C261F"/>
    <w:rsid w:val="008C2F06"/>
    <w:rsid w:val="008C4F5A"/>
    <w:rsid w:val="008D1043"/>
    <w:rsid w:val="008D23D5"/>
    <w:rsid w:val="008D2542"/>
    <w:rsid w:val="008D58E8"/>
    <w:rsid w:val="008D707C"/>
    <w:rsid w:val="008E1983"/>
    <w:rsid w:val="008E1AE5"/>
    <w:rsid w:val="008E3904"/>
    <w:rsid w:val="008E62E4"/>
    <w:rsid w:val="008E6F64"/>
    <w:rsid w:val="008F25AC"/>
    <w:rsid w:val="008F2FCF"/>
    <w:rsid w:val="008F36D7"/>
    <w:rsid w:val="008F3EDF"/>
    <w:rsid w:val="008F4501"/>
    <w:rsid w:val="008F5C2A"/>
    <w:rsid w:val="008F611E"/>
    <w:rsid w:val="008F6BCD"/>
    <w:rsid w:val="008F6F9D"/>
    <w:rsid w:val="008F7086"/>
    <w:rsid w:val="008F72F9"/>
    <w:rsid w:val="008F7414"/>
    <w:rsid w:val="00900072"/>
    <w:rsid w:val="009003E0"/>
    <w:rsid w:val="0090058D"/>
    <w:rsid w:val="009005A4"/>
    <w:rsid w:val="00901570"/>
    <w:rsid w:val="00903D0E"/>
    <w:rsid w:val="00912980"/>
    <w:rsid w:val="00912CEB"/>
    <w:rsid w:val="00913186"/>
    <w:rsid w:val="0091553C"/>
    <w:rsid w:val="00917480"/>
    <w:rsid w:val="00921135"/>
    <w:rsid w:val="00925B66"/>
    <w:rsid w:val="00927882"/>
    <w:rsid w:val="00930093"/>
    <w:rsid w:val="009363CF"/>
    <w:rsid w:val="00940ACE"/>
    <w:rsid w:val="009429CA"/>
    <w:rsid w:val="00944367"/>
    <w:rsid w:val="00945778"/>
    <w:rsid w:val="00946D81"/>
    <w:rsid w:val="009478D0"/>
    <w:rsid w:val="00950E86"/>
    <w:rsid w:val="00951ADD"/>
    <w:rsid w:val="00952D2A"/>
    <w:rsid w:val="00953FCB"/>
    <w:rsid w:val="00960CD2"/>
    <w:rsid w:val="00962105"/>
    <w:rsid w:val="0096250C"/>
    <w:rsid w:val="00966B43"/>
    <w:rsid w:val="009670B9"/>
    <w:rsid w:val="00973E0F"/>
    <w:rsid w:val="00974B76"/>
    <w:rsid w:val="00975293"/>
    <w:rsid w:val="009758BD"/>
    <w:rsid w:val="00975957"/>
    <w:rsid w:val="00975AAC"/>
    <w:rsid w:val="009828CD"/>
    <w:rsid w:val="0098546F"/>
    <w:rsid w:val="00987551"/>
    <w:rsid w:val="00987B5E"/>
    <w:rsid w:val="009922E8"/>
    <w:rsid w:val="009951B7"/>
    <w:rsid w:val="009A4193"/>
    <w:rsid w:val="009A522A"/>
    <w:rsid w:val="009A672E"/>
    <w:rsid w:val="009B0812"/>
    <w:rsid w:val="009B0D2A"/>
    <w:rsid w:val="009B3B37"/>
    <w:rsid w:val="009B3D04"/>
    <w:rsid w:val="009B6750"/>
    <w:rsid w:val="009C28C2"/>
    <w:rsid w:val="009C5273"/>
    <w:rsid w:val="009C52C1"/>
    <w:rsid w:val="009C61B7"/>
    <w:rsid w:val="009C6904"/>
    <w:rsid w:val="009D02BB"/>
    <w:rsid w:val="009D19FE"/>
    <w:rsid w:val="009D27B7"/>
    <w:rsid w:val="009D3F49"/>
    <w:rsid w:val="009D4D1F"/>
    <w:rsid w:val="009E014E"/>
    <w:rsid w:val="009E2F51"/>
    <w:rsid w:val="009E2FB5"/>
    <w:rsid w:val="009E75FF"/>
    <w:rsid w:val="009F212B"/>
    <w:rsid w:val="009F4EAC"/>
    <w:rsid w:val="009F602F"/>
    <w:rsid w:val="009F6D8D"/>
    <w:rsid w:val="009F70DE"/>
    <w:rsid w:val="009F7840"/>
    <w:rsid w:val="00A005E0"/>
    <w:rsid w:val="00A02230"/>
    <w:rsid w:val="00A057F6"/>
    <w:rsid w:val="00A0760A"/>
    <w:rsid w:val="00A10CEC"/>
    <w:rsid w:val="00A124B3"/>
    <w:rsid w:val="00A17616"/>
    <w:rsid w:val="00A17A1E"/>
    <w:rsid w:val="00A17A93"/>
    <w:rsid w:val="00A20E4A"/>
    <w:rsid w:val="00A21E42"/>
    <w:rsid w:val="00A224BB"/>
    <w:rsid w:val="00A23C9B"/>
    <w:rsid w:val="00A26BAE"/>
    <w:rsid w:val="00A27565"/>
    <w:rsid w:val="00A276EE"/>
    <w:rsid w:val="00A35BD6"/>
    <w:rsid w:val="00A37C3F"/>
    <w:rsid w:val="00A40E57"/>
    <w:rsid w:val="00A42C81"/>
    <w:rsid w:val="00A42D1E"/>
    <w:rsid w:val="00A43B0E"/>
    <w:rsid w:val="00A44FA9"/>
    <w:rsid w:val="00A45FFD"/>
    <w:rsid w:val="00A47FB9"/>
    <w:rsid w:val="00A50653"/>
    <w:rsid w:val="00A55A98"/>
    <w:rsid w:val="00A56891"/>
    <w:rsid w:val="00A570AE"/>
    <w:rsid w:val="00A575E3"/>
    <w:rsid w:val="00A60964"/>
    <w:rsid w:val="00A60CD7"/>
    <w:rsid w:val="00A62122"/>
    <w:rsid w:val="00A65098"/>
    <w:rsid w:val="00A666DA"/>
    <w:rsid w:val="00A66ACD"/>
    <w:rsid w:val="00A71EDF"/>
    <w:rsid w:val="00A739A5"/>
    <w:rsid w:val="00A82E3F"/>
    <w:rsid w:val="00A8328E"/>
    <w:rsid w:val="00A85AF3"/>
    <w:rsid w:val="00A86245"/>
    <w:rsid w:val="00A87A01"/>
    <w:rsid w:val="00A90D44"/>
    <w:rsid w:val="00A90EA1"/>
    <w:rsid w:val="00A932E5"/>
    <w:rsid w:val="00A946FE"/>
    <w:rsid w:val="00A94BA4"/>
    <w:rsid w:val="00A95EE8"/>
    <w:rsid w:val="00A96233"/>
    <w:rsid w:val="00A97B74"/>
    <w:rsid w:val="00AA012A"/>
    <w:rsid w:val="00AA0759"/>
    <w:rsid w:val="00AA0E5D"/>
    <w:rsid w:val="00AA3A0A"/>
    <w:rsid w:val="00AA6C83"/>
    <w:rsid w:val="00AA6E07"/>
    <w:rsid w:val="00AB07B4"/>
    <w:rsid w:val="00AB0A23"/>
    <w:rsid w:val="00AB0A66"/>
    <w:rsid w:val="00AB0C97"/>
    <w:rsid w:val="00AB19D0"/>
    <w:rsid w:val="00AB279D"/>
    <w:rsid w:val="00AC27CD"/>
    <w:rsid w:val="00AC3720"/>
    <w:rsid w:val="00AD2563"/>
    <w:rsid w:val="00AD316F"/>
    <w:rsid w:val="00AD4514"/>
    <w:rsid w:val="00AD6BC5"/>
    <w:rsid w:val="00AD6F96"/>
    <w:rsid w:val="00AD79FA"/>
    <w:rsid w:val="00AE0CB5"/>
    <w:rsid w:val="00AE1B87"/>
    <w:rsid w:val="00AE27F1"/>
    <w:rsid w:val="00AE4E87"/>
    <w:rsid w:val="00AE65A5"/>
    <w:rsid w:val="00AE6C6D"/>
    <w:rsid w:val="00AE706B"/>
    <w:rsid w:val="00AF0F0F"/>
    <w:rsid w:val="00AF1C88"/>
    <w:rsid w:val="00B024FA"/>
    <w:rsid w:val="00B04CF6"/>
    <w:rsid w:val="00B053BA"/>
    <w:rsid w:val="00B0565F"/>
    <w:rsid w:val="00B06677"/>
    <w:rsid w:val="00B0790C"/>
    <w:rsid w:val="00B11A45"/>
    <w:rsid w:val="00B13493"/>
    <w:rsid w:val="00B14A5E"/>
    <w:rsid w:val="00B14F47"/>
    <w:rsid w:val="00B17FC9"/>
    <w:rsid w:val="00B21D7D"/>
    <w:rsid w:val="00B221B3"/>
    <w:rsid w:val="00B246A3"/>
    <w:rsid w:val="00B24E5B"/>
    <w:rsid w:val="00B2780C"/>
    <w:rsid w:val="00B30B8F"/>
    <w:rsid w:val="00B329D3"/>
    <w:rsid w:val="00B329F0"/>
    <w:rsid w:val="00B3364C"/>
    <w:rsid w:val="00B3373D"/>
    <w:rsid w:val="00B342C8"/>
    <w:rsid w:val="00B3496F"/>
    <w:rsid w:val="00B34DAF"/>
    <w:rsid w:val="00B37050"/>
    <w:rsid w:val="00B40881"/>
    <w:rsid w:val="00B40E1F"/>
    <w:rsid w:val="00B42766"/>
    <w:rsid w:val="00B43EAF"/>
    <w:rsid w:val="00B4490E"/>
    <w:rsid w:val="00B52CA7"/>
    <w:rsid w:val="00B53265"/>
    <w:rsid w:val="00B60952"/>
    <w:rsid w:val="00B60F7F"/>
    <w:rsid w:val="00B618F5"/>
    <w:rsid w:val="00B62C8A"/>
    <w:rsid w:val="00B6328E"/>
    <w:rsid w:val="00B63F37"/>
    <w:rsid w:val="00B64DE0"/>
    <w:rsid w:val="00B65DC6"/>
    <w:rsid w:val="00B72997"/>
    <w:rsid w:val="00B748A8"/>
    <w:rsid w:val="00B76B89"/>
    <w:rsid w:val="00B80240"/>
    <w:rsid w:val="00B80418"/>
    <w:rsid w:val="00B8331A"/>
    <w:rsid w:val="00B84F56"/>
    <w:rsid w:val="00B94AF8"/>
    <w:rsid w:val="00BA0E37"/>
    <w:rsid w:val="00BA28A9"/>
    <w:rsid w:val="00BA45A5"/>
    <w:rsid w:val="00BA58C2"/>
    <w:rsid w:val="00BA6818"/>
    <w:rsid w:val="00BA749D"/>
    <w:rsid w:val="00BB0A13"/>
    <w:rsid w:val="00BB1949"/>
    <w:rsid w:val="00BB20A1"/>
    <w:rsid w:val="00BB3417"/>
    <w:rsid w:val="00BB3888"/>
    <w:rsid w:val="00BC05B4"/>
    <w:rsid w:val="00BC05E2"/>
    <w:rsid w:val="00BC09C4"/>
    <w:rsid w:val="00BC34AF"/>
    <w:rsid w:val="00BC3DFC"/>
    <w:rsid w:val="00BC52D7"/>
    <w:rsid w:val="00BC7ABB"/>
    <w:rsid w:val="00BC7CDF"/>
    <w:rsid w:val="00BD109B"/>
    <w:rsid w:val="00BD1FF7"/>
    <w:rsid w:val="00BD5A47"/>
    <w:rsid w:val="00BD6FEE"/>
    <w:rsid w:val="00BD79F5"/>
    <w:rsid w:val="00BE4263"/>
    <w:rsid w:val="00BE4927"/>
    <w:rsid w:val="00BE5095"/>
    <w:rsid w:val="00BE65C6"/>
    <w:rsid w:val="00BF08F8"/>
    <w:rsid w:val="00BF19FB"/>
    <w:rsid w:val="00BF3FCA"/>
    <w:rsid w:val="00BF5491"/>
    <w:rsid w:val="00C00CA2"/>
    <w:rsid w:val="00C021DA"/>
    <w:rsid w:val="00C02D14"/>
    <w:rsid w:val="00C0650D"/>
    <w:rsid w:val="00C112BF"/>
    <w:rsid w:val="00C1181A"/>
    <w:rsid w:val="00C14738"/>
    <w:rsid w:val="00C20011"/>
    <w:rsid w:val="00C230B4"/>
    <w:rsid w:val="00C24FE2"/>
    <w:rsid w:val="00C27286"/>
    <w:rsid w:val="00C317E8"/>
    <w:rsid w:val="00C31E7F"/>
    <w:rsid w:val="00C36952"/>
    <w:rsid w:val="00C4542C"/>
    <w:rsid w:val="00C45FC5"/>
    <w:rsid w:val="00C4662A"/>
    <w:rsid w:val="00C47209"/>
    <w:rsid w:val="00C50531"/>
    <w:rsid w:val="00C536AC"/>
    <w:rsid w:val="00C546B7"/>
    <w:rsid w:val="00C609B2"/>
    <w:rsid w:val="00C63EA8"/>
    <w:rsid w:val="00C65476"/>
    <w:rsid w:val="00C655A3"/>
    <w:rsid w:val="00C70AD0"/>
    <w:rsid w:val="00C73164"/>
    <w:rsid w:val="00C73B70"/>
    <w:rsid w:val="00C73EB4"/>
    <w:rsid w:val="00C82A5E"/>
    <w:rsid w:val="00C837EF"/>
    <w:rsid w:val="00C83F0F"/>
    <w:rsid w:val="00C85C7E"/>
    <w:rsid w:val="00C87607"/>
    <w:rsid w:val="00C902F3"/>
    <w:rsid w:val="00C959E3"/>
    <w:rsid w:val="00C97608"/>
    <w:rsid w:val="00CA4D65"/>
    <w:rsid w:val="00CA5AA1"/>
    <w:rsid w:val="00CA6B45"/>
    <w:rsid w:val="00CB0CA7"/>
    <w:rsid w:val="00CB55C0"/>
    <w:rsid w:val="00CB6DC9"/>
    <w:rsid w:val="00CC1F09"/>
    <w:rsid w:val="00CC31FE"/>
    <w:rsid w:val="00CC4152"/>
    <w:rsid w:val="00CC5067"/>
    <w:rsid w:val="00CC79B3"/>
    <w:rsid w:val="00CD094C"/>
    <w:rsid w:val="00CD23C2"/>
    <w:rsid w:val="00CD4D35"/>
    <w:rsid w:val="00CD7283"/>
    <w:rsid w:val="00CE05F4"/>
    <w:rsid w:val="00CE0ACC"/>
    <w:rsid w:val="00CE2BF3"/>
    <w:rsid w:val="00CE4ED7"/>
    <w:rsid w:val="00CE591A"/>
    <w:rsid w:val="00CE61AE"/>
    <w:rsid w:val="00CE683D"/>
    <w:rsid w:val="00CE6894"/>
    <w:rsid w:val="00CF16D2"/>
    <w:rsid w:val="00CF1DEA"/>
    <w:rsid w:val="00CF420A"/>
    <w:rsid w:val="00CF6112"/>
    <w:rsid w:val="00CF6213"/>
    <w:rsid w:val="00CF6DED"/>
    <w:rsid w:val="00CF7536"/>
    <w:rsid w:val="00CF79D3"/>
    <w:rsid w:val="00CF7E64"/>
    <w:rsid w:val="00D00705"/>
    <w:rsid w:val="00D0089D"/>
    <w:rsid w:val="00D01BE8"/>
    <w:rsid w:val="00D01C8E"/>
    <w:rsid w:val="00D02AAA"/>
    <w:rsid w:val="00D056AD"/>
    <w:rsid w:val="00D05D3F"/>
    <w:rsid w:val="00D06065"/>
    <w:rsid w:val="00D06B50"/>
    <w:rsid w:val="00D13455"/>
    <w:rsid w:val="00D16321"/>
    <w:rsid w:val="00D22565"/>
    <w:rsid w:val="00D24DDF"/>
    <w:rsid w:val="00D25299"/>
    <w:rsid w:val="00D25CA0"/>
    <w:rsid w:val="00D26562"/>
    <w:rsid w:val="00D26A00"/>
    <w:rsid w:val="00D270DA"/>
    <w:rsid w:val="00D273C4"/>
    <w:rsid w:val="00D27A14"/>
    <w:rsid w:val="00D307F5"/>
    <w:rsid w:val="00D30AF0"/>
    <w:rsid w:val="00D31BD1"/>
    <w:rsid w:val="00D3213C"/>
    <w:rsid w:val="00D32932"/>
    <w:rsid w:val="00D3334F"/>
    <w:rsid w:val="00D33387"/>
    <w:rsid w:val="00D34AAF"/>
    <w:rsid w:val="00D369FF"/>
    <w:rsid w:val="00D37748"/>
    <w:rsid w:val="00D400C0"/>
    <w:rsid w:val="00D41168"/>
    <w:rsid w:val="00D4157A"/>
    <w:rsid w:val="00D42794"/>
    <w:rsid w:val="00D43084"/>
    <w:rsid w:val="00D454E7"/>
    <w:rsid w:val="00D4721B"/>
    <w:rsid w:val="00D47D0E"/>
    <w:rsid w:val="00D51D5C"/>
    <w:rsid w:val="00D52565"/>
    <w:rsid w:val="00D56513"/>
    <w:rsid w:val="00D5701E"/>
    <w:rsid w:val="00D57BCD"/>
    <w:rsid w:val="00D61F88"/>
    <w:rsid w:val="00D624E8"/>
    <w:rsid w:val="00D638A9"/>
    <w:rsid w:val="00D63A2B"/>
    <w:rsid w:val="00D6563E"/>
    <w:rsid w:val="00D65861"/>
    <w:rsid w:val="00D66B95"/>
    <w:rsid w:val="00D67FB8"/>
    <w:rsid w:val="00D72755"/>
    <w:rsid w:val="00D74AEF"/>
    <w:rsid w:val="00D7672B"/>
    <w:rsid w:val="00D77032"/>
    <w:rsid w:val="00D825EC"/>
    <w:rsid w:val="00D83C79"/>
    <w:rsid w:val="00D8599B"/>
    <w:rsid w:val="00D90287"/>
    <w:rsid w:val="00D90482"/>
    <w:rsid w:val="00D9305A"/>
    <w:rsid w:val="00D95D5B"/>
    <w:rsid w:val="00DA05FA"/>
    <w:rsid w:val="00DA5026"/>
    <w:rsid w:val="00DB04AB"/>
    <w:rsid w:val="00DB4958"/>
    <w:rsid w:val="00DB5AA3"/>
    <w:rsid w:val="00DB66E7"/>
    <w:rsid w:val="00DB6FCE"/>
    <w:rsid w:val="00DB7BB5"/>
    <w:rsid w:val="00DC2859"/>
    <w:rsid w:val="00DC32EC"/>
    <w:rsid w:val="00DC3E99"/>
    <w:rsid w:val="00DC4406"/>
    <w:rsid w:val="00DD09E9"/>
    <w:rsid w:val="00DD1FCC"/>
    <w:rsid w:val="00DD2947"/>
    <w:rsid w:val="00DD4F0B"/>
    <w:rsid w:val="00DD5987"/>
    <w:rsid w:val="00DD65FA"/>
    <w:rsid w:val="00DE046B"/>
    <w:rsid w:val="00DE1A1F"/>
    <w:rsid w:val="00DE20CD"/>
    <w:rsid w:val="00DE3C80"/>
    <w:rsid w:val="00DE535F"/>
    <w:rsid w:val="00DF01A6"/>
    <w:rsid w:val="00DF18E6"/>
    <w:rsid w:val="00DF2BC7"/>
    <w:rsid w:val="00DF2EB6"/>
    <w:rsid w:val="00DF4899"/>
    <w:rsid w:val="00DF4BDD"/>
    <w:rsid w:val="00DF6B0E"/>
    <w:rsid w:val="00DF755E"/>
    <w:rsid w:val="00E016CF"/>
    <w:rsid w:val="00E018D8"/>
    <w:rsid w:val="00E05050"/>
    <w:rsid w:val="00E06AFC"/>
    <w:rsid w:val="00E07DE4"/>
    <w:rsid w:val="00E11669"/>
    <w:rsid w:val="00E14942"/>
    <w:rsid w:val="00E14A71"/>
    <w:rsid w:val="00E14E33"/>
    <w:rsid w:val="00E15193"/>
    <w:rsid w:val="00E233D9"/>
    <w:rsid w:val="00E248B4"/>
    <w:rsid w:val="00E24BD6"/>
    <w:rsid w:val="00E26235"/>
    <w:rsid w:val="00E3136F"/>
    <w:rsid w:val="00E34944"/>
    <w:rsid w:val="00E3541C"/>
    <w:rsid w:val="00E35982"/>
    <w:rsid w:val="00E42542"/>
    <w:rsid w:val="00E4274F"/>
    <w:rsid w:val="00E47DA9"/>
    <w:rsid w:val="00E50E67"/>
    <w:rsid w:val="00E5237D"/>
    <w:rsid w:val="00E52D76"/>
    <w:rsid w:val="00E55AD5"/>
    <w:rsid w:val="00E56863"/>
    <w:rsid w:val="00E5709E"/>
    <w:rsid w:val="00E60BFC"/>
    <w:rsid w:val="00E616A5"/>
    <w:rsid w:val="00E6424B"/>
    <w:rsid w:val="00E6581C"/>
    <w:rsid w:val="00E72FC9"/>
    <w:rsid w:val="00E74F30"/>
    <w:rsid w:val="00E74F33"/>
    <w:rsid w:val="00E75B00"/>
    <w:rsid w:val="00E75E09"/>
    <w:rsid w:val="00E76DA0"/>
    <w:rsid w:val="00E77F9B"/>
    <w:rsid w:val="00E82D9C"/>
    <w:rsid w:val="00E844A4"/>
    <w:rsid w:val="00E85E18"/>
    <w:rsid w:val="00E86144"/>
    <w:rsid w:val="00E9063B"/>
    <w:rsid w:val="00E90723"/>
    <w:rsid w:val="00E94F57"/>
    <w:rsid w:val="00E950D8"/>
    <w:rsid w:val="00E950E9"/>
    <w:rsid w:val="00EA4DA3"/>
    <w:rsid w:val="00EA4FBD"/>
    <w:rsid w:val="00EA6A39"/>
    <w:rsid w:val="00EA7580"/>
    <w:rsid w:val="00EB085C"/>
    <w:rsid w:val="00EB0C0E"/>
    <w:rsid w:val="00EB32F5"/>
    <w:rsid w:val="00EB37F3"/>
    <w:rsid w:val="00EB5CF7"/>
    <w:rsid w:val="00EB6C30"/>
    <w:rsid w:val="00EB7216"/>
    <w:rsid w:val="00EB7397"/>
    <w:rsid w:val="00EB7B0F"/>
    <w:rsid w:val="00EC150C"/>
    <w:rsid w:val="00ED097C"/>
    <w:rsid w:val="00ED24A4"/>
    <w:rsid w:val="00ED2B0A"/>
    <w:rsid w:val="00ED4884"/>
    <w:rsid w:val="00EE45E4"/>
    <w:rsid w:val="00EF1775"/>
    <w:rsid w:val="00EF30CE"/>
    <w:rsid w:val="00EF47F2"/>
    <w:rsid w:val="00EF4DCA"/>
    <w:rsid w:val="00EF4E1A"/>
    <w:rsid w:val="00F01905"/>
    <w:rsid w:val="00F02886"/>
    <w:rsid w:val="00F0309D"/>
    <w:rsid w:val="00F0334E"/>
    <w:rsid w:val="00F03883"/>
    <w:rsid w:val="00F049EB"/>
    <w:rsid w:val="00F058C1"/>
    <w:rsid w:val="00F07333"/>
    <w:rsid w:val="00F10698"/>
    <w:rsid w:val="00F10BBF"/>
    <w:rsid w:val="00F127BF"/>
    <w:rsid w:val="00F14CFA"/>
    <w:rsid w:val="00F15331"/>
    <w:rsid w:val="00F22A81"/>
    <w:rsid w:val="00F23AFD"/>
    <w:rsid w:val="00F249F4"/>
    <w:rsid w:val="00F24D37"/>
    <w:rsid w:val="00F27A6D"/>
    <w:rsid w:val="00F30A97"/>
    <w:rsid w:val="00F32814"/>
    <w:rsid w:val="00F357FE"/>
    <w:rsid w:val="00F3678C"/>
    <w:rsid w:val="00F42275"/>
    <w:rsid w:val="00F448E3"/>
    <w:rsid w:val="00F460C1"/>
    <w:rsid w:val="00F475B0"/>
    <w:rsid w:val="00F5171B"/>
    <w:rsid w:val="00F5426E"/>
    <w:rsid w:val="00F55161"/>
    <w:rsid w:val="00F5768C"/>
    <w:rsid w:val="00F62DC8"/>
    <w:rsid w:val="00F63509"/>
    <w:rsid w:val="00F63B7D"/>
    <w:rsid w:val="00F66204"/>
    <w:rsid w:val="00F674B5"/>
    <w:rsid w:val="00F73E61"/>
    <w:rsid w:val="00F7426F"/>
    <w:rsid w:val="00F765BA"/>
    <w:rsid w:val="00F77025"/>
    <w:rsid w:val="00F777D1"/>
    <w:rsid w:val="00F77E65"/>
    <w:rsid w:val="00F80131"/>
    <w:rsid w:val="00F81AC5"/>
    <w:rsid w:val="00F81E98"/>
    <w:rsid w:val="00F822D9"/>
    <w:rsid w:val="00F8250B"/>
    <w:rsid w:val="00F826BF"/>
    <w:rsid w:val="00F853FF"/>
    <w:rsid w:val="00F87CAE"/>
    <w:rsid w:val="00F909ED"/>
    <w:rsid w:val="00F90D02"/>
    <w:rsid w:val="00F90D58"/>
    <w:rsid w:val="00F93664"/>
    <w:rsid w:val="00F97543"/>
    <w:rsid w:val="00F97A9B"/>
    <w:rsid w:val="00FA0A94"/>
    <w:rsid w:val="00FA0BEB"/>
    <w:rsid w:val="00FA0F39"/>
    <w:rsid w:val="00FA37DA"/>
    <w:rsid w:val="00FA60C1"/>
    <w:rsid w:val="00FB0C5E"/>
    <w:rsid w:val="00FB54ED"/>
    <w:rsid w:val="00FB6084"/>
    <w:rsid w:val="00FC07CC"/>
    <w:rsid w:val="00FC1F76"/>
    <w:rsid w:val="00FC2B28"/>
    <w:rsid w:val="00FC58FD"/>
    <w:rsid w:val="00FC6218"/>
    <w:rsid w:val="00FC69B3"/>
    <w:rsid w:val="00FC6AFE"/>
    <w:rsid w:val="00FC74BA"/>
    <w:rsid w:val="00FD04B7"/>
    <w:rsid w:val="00FD0711"/>
    <w:rsid w:val="00FD274A"/>
    <w:rsid w:val="00FD35D7"/>
    <w:rsid w:val="00FD3CE2"/>
    <w:rsid w:val="00FD41C7"/>
    <w:rsid w:val="00FE132C"/>
    <w:rsid w:val="00FE2B81"/>
    <w:rsid w:val="00FE2D2F"/>
    <w:rsid w:val="00FE2F69"/>
    <w:rsid w:val="00FE41CC"/>
    <w:rsid w:val="00FE719A"/>
    <w:rsid w:val="00FE73F6"/>
    <w:rsid w:val="00FE7724"/>
    <w:rsid w:val="00FF0EFF"/>
    <w:rsid w:val="00FF0FCC"/>
    <w:rsid w:val="00FF181C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A0"/>
  </w:style>
  <w:style w:type="paragraph" w:styleId="1">
    <w:name w:val="heading 1"/>
    <w:basedOn w:val="a"/>
    <w:next w:val="a"/>
    <w:link w:val="10"/>
    <w:uiPriority w:val="99"/>
    <w:qFormat/>
    <w:rsid w:val="004B59A0"/>
    <w:pPr>
      <w:keepNext/>
      <w:widowControl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B59A0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4B59A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B59A0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B59A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B59A0"/>
    <w:pPr>
      <w:keepNext/>
      <w:tabs>
        <w:tab w:val="left" w:pos="709"/>
      </w:tabs>
      <w:ind w:left="709" w:hanging="1"/>
      <w:jc w:val="both"/>
      <w:outlineLvl w:val="5"/>
    </w:pPr>
    <w:rPr>
      <w:i/>
      <w:sz w:val="28"/>
    </w:rPr>
  </w:style>
  <w:style w:type="paragraph" w:styleId="7">
    <w:name w:val="heading 7"/>
    <w:basedOn w:val="a"/>
    <w:next w:val="a"/>
    <w:link w:val="70"/>
    <w:uiPriority w:val="99"/>
    <w:qFormat/>
    <w:rsid w:val="004B59A0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B59A0"/>
    <w:pPr>
      <w:keepNext/>
      <w:ind w:left="708" w:firstLine="12"/>
      <w:jc w:val="both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4B59A0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1D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51D5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51D5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51D5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51D5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51D5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D51D5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D51D5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51D5C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4B59A0"/>
    <w:pPr>
      <w:widowControl w:val="0"/>
      <w:jc w:val="both"/>
    </w:pPr>
    <w:rPr>
      <w:b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D51D5C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59A0"/>
    <w:pPr>
      <w:ind w:left="36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51D5C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B59A0"/>
    <w:pPr>
      <w:widowControl w:val="0"/>
      <w:ind w:left="708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51D5C"/>
    <w:rPr>
      <w:rFonts w:cs="Times New Roman"/>
      <w:sz w:val="20"/>
      <w:szCs w:val="20"/>
    </w:rPr>
  </w:style>
  <w:style w:type="paragraph" w:customStyle="1" w:styleId="BodyText21">
    <w:name w:val="Body Text 21"/>
    <w:basedOn w:val="a"/>
    <w:uiPriority w:val="99"/>
    <w:rsid w:val="004B59A0"/>
    <w:pPr>
      <w:widowControl w:val="0"/>
    </w:pPr>
    <w:rPr>
      <w:b/>
      <w:sz w:val="28"/>
    </w:rPr>
  </w:style>
  <w:style w:type="paragraph" w:styleId="21">
    <w:name w:val="Body Text Indent 2"/>
    <w:basedOn w:val="a"/>
    <w:link w:val="22"/>
    <w:uiPriority w:val="99"/>
    <w:rsid w:val="004B59A0"/>
    <w:pPr>
      <w:widowControl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51D5C"/>
    <w:rPr>
      <w:rFonts w:cs="Times New Roman"/>
      <w:sz w:val="20"/>
      <w:szCs w:val="20"/>
    </w:rPr>
  </w:style>
  <w:style w:type="character" w:styleId="a7">
    <w:name w:val="page number"/>
    <w:uiPriority w:val="99"/>
    <w:rsid w:val="004B59A0"/>
    <w:rPr>
      <w:rFonts w:cs="Times New Roman"/>
    </w:rPr>
  </w:style>
  <w:style w:type="paragraph" w:styleId="a8">
    <w:name w:val="footer"/>
    <w:basedOn w:val="a"/>
    <w:link w:val="a9"/>
    <w:uiPriority w:val="99"/>
    <w:rsid w:val="004B59A0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locked/>
    <w:rsid w:val="001C0B6C"/>
    <w:rPr>
      <w:rFonts w:cs="Times New Roman"/>
    </w:rPr>
  </w:style>
  <w:style w:type="paragraph" w:styleId="23">
    <w:name w:val="Body Text 2"/>
    <w:basedOn w:val="a"/>
    <w:link w:val="24"/>
    <w:uiPriority w:val="99"/>
    <w:rsid w:val="004B59A0"/>
    <w:pPr>
      <w:spacing w:line="360" w:lineRule="auto"/>
      <w:jc w:val="center"/>
    </w:pPr>
    <w:rPr>
      <w:sz w:val="28"/>
    </w:rPr>
  </w:style>
  <w:style w:type="character" w:customStyle="1" w:styleId="24">
    <w:name w:val="Основной текст 2 Знак"/>
    <w:link w:val="23"/>
    <w:uiPriority w:val="99"/>
    <w:semiHidden/>
    <w:locked/>
    <w:rsid w:val="00D51D5C"/>
    <w:rPr>
      <w:rFonts w:cs="Times New Roman"/>
      <w:sz w:val="20"/>
      <w:szCs w:val="20"/>
    </w:rPr>
  </w:style>
  <w:style w:type="character" w:customStyle="1" w:styleId="HeaderChar">
    <w:name w:val="Header Char"/>
    <w:uiPriority w:val="99"/>
    <w:locked/>
    <w:rsid w:val="00E6581C"/>
    <w:rPr>
      <w:rFonts w:ascii="Arial" w:hAnsi="Arial"/>
    </w:rPr>
  </w:style>
  <w:style w:type="paragraph" w:styleId="aa">
    <w:name w:val="Balloon Text"/>
    <w:basedOn w:val="a"/>
    <w:link w:val="ab"/>
    <w:uiPriority w:val="99"/>
    <w:semiHidden/>
    <w:rsid w:val="004B59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51D5C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4B59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d">
    <w:name w:val="Верхний колонтитул Знак"/>
    <w:link w:val="ac"/>
    <w:uiPriority w:val="99"/>
    <w:semiHidden/>
    <w:locked/>
    <w:rsid w:val="00D51D5C"/>
    <w:rPr>
      <w:rFonts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4B59A0"/>
    <w:pPr>
      <w:jc w:val="center"/>
    </w:pPr>
    <w:rPr>
      <w:sz w:val="28"/>
    </w:rPr>
  </w:style>
  <w:style w:type="character" w:customStyle="1" w:styleId="af">
    <w:name w:val="Название Знак"/>
    <w:link w:val="ae"/>
    <w:uiPriority w:val="99"/>
    <w:locked/>
    <w:rsid w:val="00D51D5C"/>
    <w:rPr>
      <w:rFonts w:ascii="Cambria" w:hAnsi="Cambria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rsid w:val="00605EE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605EE6"/>
    <w:rPr>
      <w:rFonts w:cs="Times New Roman"/>
      <w:sz w:val="16"/>
    </w:rPr>
  </w:style>
  <w:style w:type="paragraph" w:customStyle="1" w:styleId="af0">
    <w:name w:val="Знак"/>
    <w:basedOn w:val="4"/>
    <w:uiPriority w:val="99"/>
    <w:rsid w:val="00605EE6"/>
    <w:pPr>
      <w:spacing w:before="240" w:after="60"/>
      <w:ind w:left="0" w:firstLine="0"/>
    </w:pPr>
    <w:rPr>
      <w:b/>
      <w:bCs/>
      <w:szCs w:val="26"/>
    </w:rPr>
  </w:style>
  <w:style w:type="paragraph" w:styleId="af1">
    <w:name w:val="footnote text"/>
    <w:basedOn w:val="a"/>
    <w:link w:val="af2"/>
    <w:uiPriority w:val="99"/>
    <w:semiHidden/>
    <w:rsid w:val="00102D9E"/>
  </w:style>
  <w:style w:type="character" w:customStyle="1" w:styleId="af2">
    <w:name w:val="Текст сноски Знак"/>
    <w:link w:val="af1"/>
    <w:uiPriority w:val="99"/>
    <w:semiHidden/>
    <w:locked/>
    <w:rsid w:val="00102D9E"/>
    <w:rPr>
      <w:rFonts w:cs="Times New Roman"/>
    </w:rPr>
  </w:style>
  <w:style w:type="character" w:styleId="af3">
    <w:name w:val="footnote reference"/>
    <w:uiPriority w:val="99"/>
    <w:semiHidden/>
    <w:rsid w:val="00102D9E"/>
    <w:rPr>
      <w:rFonts w:cs="Times New Roman"/>
      <w:vertAlign w:val="superscript"/>
    </w:rPr>
  </w:style>
  <w:style w:type="table" w:styleId="af4">
    <w:name w:val="Table Grid"/>
    <w:basedOn w:val="a1"/>
    <w:uiPriority w:val="99"/>
    <w:rsid w:val="008C0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96654"/>
    <w:pPr>
      <w:snapToGrid w:val="0"/>
      <w:ind w:right="19772"/>
    </w:pPr>
    <w:rPr>
      <w:rFonts w:ascii="Courier New" w:hAnsi="Courier New"/>
    </w:rPr>
  </w:style>
  <w:style w:type="paragraph" w:customStyle="1" w:styleId="14-15">
    <w:name w:val="Текст 14-1.5"/>
    <w:basedOn w:val="a"/>
    <w:uiPriority w:val="99"/>
    <w:rsid w:val="00896654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14-15"/>
    <w:basedOn w:val="a5"/>
    <w:uiPriority w:val="99"/>
    <w:rsid w:val="00EB5CF7"/>
    <w:pPr>
      <w:widowControl/>
      <w:spacing w:line="360" w:lineRule="auto"/>
      <w:ind w:left="0" w:firstLine="709"/>
      <w:jc w:val="both"/>
    </w:pPr>
    <w:rPr>
      <w:bCs/>
      <w:kern w:val="28"/>
      <w:szCs w:val="24"/>
    </w:rPr>
  </w:style>
  <w:style w:type="paragraph" w:customStyle="1" w:styleId="11">
    <w:name w:val="Обычный1"/>
    <w:uiPriority w:val="99"/>
    <w:rsid w:val="00FA0F39"/>
    <w:pPr>
      <w:widowControl w:val="0"/>
    </w:pPr>
  </w:style>
  <w:style w:type="paragraph" w:styleId="af5">
    <w:name w:val="caption"/>
    <w:basedOn w:val="a"/>
    <w:next w:val="a"/>
    <w:uiPriority w:val="99"/>
    <w:qFormat/>
    <w:rsid w:val="00C14738"/>
    <w:rPr>
      <w:sz w:val="24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uiPriority w:val="99"/>
    <w:rsid w:val="00C1473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endnote reference"/>
    <w:uiPriority w:val="99"/>
    <w:rsid w:val="009478D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C065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26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</dc:creator>
  <cp:keywords/>
  <dc:description/>
  <cp:lastModifiedBy>1</cp:lastModifiedBy>
  <cp:revision>404</cp:revision>
  <cp:lastPrinted>2015-05-07T06:31:00Z</cp:lastPrinted>
  <dcterms:created xsi:type="dcterms:W3CDTF">2015-01-13T12:25:00Z</dcterms:created>
  <dcterms:modified xsi:type="dcterms:W3CDTF">2015-06-22T12:07:00Z</dcterms:modified>
</cp:coreProperties>
</file>