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387008" w:rsidTr="00387008">
        <w:trPr>
          <w:trHeight w:val="592"/>
        </w:trPr>
        <w:tc>
          <w:tcPr>
            <w:tcW w:w="9356" w:type="dxa"/>
            <w:gridSpan w:val="5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38700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05CF7" w:rsidRDefault="00D05CF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387008">
        <w:trPr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87008" w:rsidTr="00AC1433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7008" w:rsidRDefault="00F219E7" w:rsidP="004F550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21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E221BD">
              <w:rPr>
                <w:sz w:val="28"/>
                <w:szCs w:val="28"/>
              </w:rPr>
              <w:t>марта</w:t>
            </w:r>
            <w:r w:rsidR="00880C96">
              <w:rPr>
                <w:sz w:val="28"/>
                <w:szCs w:val="28"/>
              </w:rPr>
              <w:t xml:space="preserve"> 201</w:t>
            </w:r>
            <w:r w:rsidR="00E221BD">
              <w:rPr>
                <w:sz w:val="28"/>
                <w:szCs w:val="28"/>
              </w:rPr>
              <w:t>6</w:t>
            </w:r>
            <w:r w:rsidR="00880C96">
              <w:rPr>
                <w:sz w:val="28"/>
                <w:szCs w:val="28"/>
              </w:rPr>
              <w:t xml:space="preserve"> г</w:t>
            </w:r>
            <w:r w:rsidR="004F5509">
              <w:rPr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387008" w:rsidRDefault="0038700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387008" w:rsidRPr="004F5509" w:rsidRDefault="00387008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4F5509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387008" w:rsidRPr="004F5509" w:rsidRDefault="004F5509" w:rsidP="004F5509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127</w:t>
            </w:r>
            <w:r w:rsidR="00880C96" w:rsidRPr="004F5509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987</w:t>
            </w:r>
            <w:r w:rsidR="00880C96" w:rsidRPr="004F5509">
              <w:rPr>
                <w:sz w:val="28"/>
                <w:szCs w:val="28"/>
                <w:u w:val="single"/>
              </w:rPr>
              <w:t>-3</w:t>
            </w:r>
          </w:p>
        </w:tc>
      </w:tr>
      <w:tr w:rsidR="00387008" w:rsidTr="00AC1433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Default="0038700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D05CF7" w:rsidRDefault="00D05CF7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387008" w:rsidRPr="00880C96" w:rsidRDefault="00880C96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80C96">
              <w:rPr>
                <w:sz w:val="24"/>
                <w:szCs w:val="24"/>
              </w:rPr>
              <w:t xml:space="preserve">г. </w:t>
            </w:r>
            <w:r w:rsidR="0067336C">
              <w:rPr>
                <w:sz w:val="24"/>
                <w:szCs w:val="24"/>
              </w:rPr>
              <w:t>Кувшиново</w:t>
            </w:r>
          </w:p>
        </w:tc>
        <w:tc>
          <w:tcPr>
            <w:tcW w:w="3166" w:type="dxa"/>
            <w:gridSpan w:val="2"/>
            <w:vAlign w:val="center"/>
          </w:tcPr>
          <w:p w:rsidR="00387008" w:rsidRPr="004F5509" w:rsidRDefault="0038700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Default="00387008" w:rsidP="00E60A9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>
        <w:rPr>
          <w:sz w:val="28"/>
          <w:szCs w:val="28"/>
        </w:rPr>
        <w:t xml:space="preserve"> № 152/1137-6 (далее – Порядок), статьи 22 Избирательного кодекса Тверской области от 07.04.2003 № 20-ЗО, постановлений территориальной избирательной комиссии </w:t>
      </w:r>
      <w:r w:rsidR="00C4296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от </w:t>
      </w:r>
      <w:r w:rsidR="00F219E7">
        <w:rPr>
          <w:sz w:val="28"/>
          <w:szCs w:val="28"/>
        </w:rPr>
        <w:t>2</w:t>
      </w:r>
      <w:r w:rsidR="006951EF">
        <w:rPr>
          <w:sz w:val="28"/>
          <w:szCs w:val="28"/>
        </w:rPr>
        <w:t>3</w:t>
      </w:r>
      <w:r w:rsidR="00880C96">
        <w:rPr>
          <w:sz w:val="28"/>
          <w:szCs w:val="28"/>
        </w:rPr>
        <w:t>.0</w:t>
      </w:r>
      <w:r w:rsidR="006951EF">
        <w:rPr>
          <w:sz w:val="28"/>
          <w:szCs w:val="28"/>
        </w:rPr>
        <w:t>6</w:t>
      </w:r>
      <w:r w:rsidR="00880C96">
        <w:rPr>
          <w:sz w:val="28"/>
          <w:szCs w:val="28"/>
        </w:rPr>
        <w:t>.201</w:t>
      </w:r>
      <w:r w:rsidR="006951EF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880C96">
        <w:rPr>
          <w:sz w:val="28"/>
          <w:szCs w:val="28"/>
        </w:rPr>
        <w:t xml:space="preserve"> </w:t>
      </w:r>
      <w:r w:rsidR="006951EF">
        <w:rPr>
          <w:sz w:val="28"/>
          <w:szCs w:val="28"/>
        </w:rPr>
        <w:t>127</w:t>
      </w:r>
      <w:r w:rsidR="00880C96">
        <w:rPr>
          <w:sz w:val="28"/>
          <w:szCs w:val="28"/>
        </w:rPr>
        <w:t>/</w:t>
      </w:r>
      <w:r w:rsidR="006951EF">
        <w:rPr>
          <w:sz w:val="28"/>
          <w:szCs w:val="28"/>
        </w:rPr>
        <w:t>986</w:t>
      </w:r>
      <w:r w:rsidR="00880C96">
        <w:rPr>
          <w:sz w:val="28"/>
          <w:szCs w:val="28"/>
        </w:rPr>
        <w:t xml:space="preserve">-3 </w:t>
      </w:r>
      <w:r w:rsidR="00880C96" w:rsidRPr="00880C96">
        <w:rPr>
          <w:sz w:val="28"/>
          <w:szCs w:val="28"/>
        </w:rPr>
        <w:t xml:space="preserve">«О назначении </w:t>
      </w:r>
      <w:r w:rsidR="006951EF">
        <w:rPr>
          <w:sz w:val="28"/>
          <w:szCs w:val="28"/>
        </w:rPr>
        <w:t>Ф</w:t>
      </w:r>
      <w:r w:rsidR="00F219E7">
        <w:rPr>
          <w:sz w:val="28"/>
          <w:szCs w:val="28"/>
        </w:rPr>
        <w:t>.</w:t>
      </w:r>
      <w:r w:rsidR="006951EF">
        <w:rPr>
          <w:sz w:val="28"/>
          <w:szCs w:val="28"/>
        </w:rPr>
        <w:t>С</w:t>
      </w:r>
      <w:r w:rsidR="006B60DD">
        <w:rPr>
          <w:sz w:val="28"/>
          <w:szCs w:val="28"/>
        </w:rPr>
        <w:t>.</w:t>
      </w:r>
      <w:r w:rsidR="003869C2">
        <w:rPr>
          <w:sz w:val="28"/>
          <w:szCs w:val="28"/>
        </w:rPr>
        <w:t xml:space="preserve"> </w:t>
      </w:r>
      <w:r w:rsidR="006951EF">
        <w:rPr>
          <w:sz w:val="28"/>
          <w:szCs w:val="28"/>
        </w:rPr>
        <w:t>Образцовой</w:t>
      </w:r>
      <w:r w:rsidR="006B60DD">
        <w:rPr>
          <w:sz w:val="28"/>
          <w:szCs w:val="28"/>
        </w:rPr>
        <w:t xml:space="preserve"> </w:t>
      </w:r>
      <w:r w:rsidR="00880C96">
        <w:rPr>
          <w:sz w:val="28"/>
          <w:szCs w:val="28"/>
        </w:rPr>
        <w:t xml:space="preserve">членом участковой избирательной комиссии </w:t>
      </w:r>
      <w:r w:rsidR="006B60DD">
        <w:rPr>
          <w:sz w:val="28"/>
          <w:szCs w:val="28"/>
        </w:rPr>
        <w:t xml:space="preserve"> избирательного участка </w:t>
      </w:r>
      <w:r w:rsidR="00880C96">
        <w:rPr>
          <w:sz w:val="28"/>
          <w:szCs w:val="28"/>
        </w:rPr>
        <w:t>№</w:t>
      </w:r>
      <w:r w:rsidR="003869C2">
        <w:rPr>
          <w:sz w:val="28"/>
          <w:szCs w:val="28"/>
        </w:rPr>
        <w:t>5</w:t>
      </w:r>
      <w:r w:rsidR="006951EF">
        <w:rPr>
          <w:sz w:val="28"/>
          <w:szCs w:val="28"/>
        </w:rPr>
        <w:t>27</w:t>
      </w:r>
      <w:r w:rsidR="00D05CF7">
        <w:rPr>
          <w:sz w:val="28"/>
          <w:szCs w:val="28"/>
        </w:rPr>
        <w:t>»</w:t>
      </w:r>
      <w:r w:rsidR="006B60DD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</w:t>
      </w:r>
      <w:r w:rsidR="00E60A92">
        <w:rPr>
          <w:sz w:val="28"/>
          <w:szCs w:val="28"/>
        </w:rPr>
        <w:t xml:space="preserve">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14F49">
        <w:rPr>
          <w:sz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514F49">
        <w:rPr>
          <w:sz w:val="28"/>
          <w:szCs w:val="28"/>
        </w:rPr>
        <w:t>Е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>Н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 xml:space="preserve"> Ершову</w:t>
      </w:r>
      <w:r w:rsidR="00E60A9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E40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Орлова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AC1433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E339F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200238">
              <w:rPr>
                <w:sz w:val="28"/>
                <w:szCs w:val="28"/>
              </w:rPr>
              <w:t xml:space="preserve"> </w:t>
            </w:r>
            <w:r w:rsidR="00EC7D47">
              <w:rPr>
                <w:sz w:val="28"/>
                <w:szCs w:val="28"/>
              </w:rPr>
              <w:t>2</w:t>
            </w:r>
            <w:r w:rsidR="00E339F8">
              <w:rPr>
                <w:sz w:val="28"/>
                <w:szCs w:val="28"/>
              </w:rPr>
              <w:t xml:space="preserve">3 марта </w:t>
            </w:r>
            <w:r w:rsidR="002279A1" w:rsidRPr="00200238">
              <w:rPr>
                <w:sz w:val="28"/>
                <w:szCs w:val="28"/>
              </w:rPr>
              <w:t>201</w:t>
            </w:r>
            <w:r w:rsidR="00E339F8">
              <w:rPr>
                <w:sz w:val="28"/>
                <w:szCs w:val="28"/>
              </w:rPr>
              <w:t>6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E339F8">
              <w:rPr>
                <w:sz w:val="28"/>
                <w:szCs w:val="28"/>
              </w:rPr>
              <w:t>127</w:t>
            </w:r>
            <w:r w:rsidR="002279A1" w:rsidRPr="00200238">
              <w:rPr>
                <w:sz w:val="28"/>
                <w:szCs w:val="28"/>
              </w:rPr>
              <w:t>/</w:t>
            </w:r>
            <w:r w:rsidR="00E339F8">
              <w:rPr>
                <w:sz w:val="28"/>
                <w:szCs w:val="28"/>
              </w:rPr>
              <w:t>987</w:t>
            </w:r>
            <w:r w:rsidR="002279A1" w:rsidRPr="00200238">
              <w:rPr>
                <w:sz w:val="28"/>
                <w:szCs w:val="28"/>
              </w:rPr>
              <w:t>-3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№ </w:t>
            </w:r>
            <w:proofErr w:type="gramStart"/>
            <w:r w:rsidRPr="00200238">
              <w:rPr>
                <w:sz w:val="28"/>
                <w:szCs w:val="28"/>
              </w:rPr>
              <w:t>п</w:t>
            </w:r>
            <w:proofErr w:type="gramEnd"/>
            <w:r w:rsidRPr="00200238">
              <w:rPr>
                <w:sz w:val="28"/>
                <w:szCs w:val="28"/>
              </w:rPr>
              <w:t>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Кем </w:t>
            </w:r>
            <w:proofErr w:type="gramStart"/>
            <w:r w:rsidRPr="00200238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11D93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Образцова </w:t>
            </w:r>
            <w:proofErr w:type="spellStart"/>
            <w:r>
              <w:rPr>
                <w:sz w:val="28"/>
                <w:szCs w:val="28"/>
              </w:rPr>
              <w:t>Фарзана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Сафаровна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01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Местным отделением Политической партии КОММУНИСТИЧЕСКАЯ ПАРТИЯ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01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EA16D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 w:rsidR="00EA16D3">
              <w:rPr>
                <w:sz w:val="28"/>
                <w:szCs w:val="28"/>
              </w:rPr>
              <w:t>147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EA16D3">
              <w:rPr>
                <w:sz w:val="28"/>
                <w:szCs w:val="28"/>
              </w:rPr>
              <w:t>659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 w:rsidR="00EA16D3">
              <w:rPr>
                <w:sz w:val="28"/>
                <w:szCs w:val="28"/>
              </w:rPr>
              <w:t>02</w:t>
            </w:r>
            <w:r w:rsidRPr="00200238">
              <w:rPr>
                <w:sz w:val="28"/>
                <w:szCs w:val="28"/>
              </w:rPr>
              <w:t>.0</w:t>
            </w:r>
            <w:r w:rsidR="00EA16D3"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 w:rsidR="00EA16D3">
              <w:rPr>
                <w:sz w:val="28"/>
                <w:szCs w:val="28"/>
              </w:rPr>
              <w:t>5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EE1571" w:rsidRPr="00200238" w:rsidRDefault="00EE1571"/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00" w:rsidRDefault="00305100" w:rsidP="00AC1433">
      <w:r>
        <w:separator/>
      </w:r>
    </w:p>
  </w:endnote>
  <w:endnote w:type="continuationSeparator" w:id="0">
    <w:p w:rsidR="00305100" w:rsidRDefault="00305100" w:rsidP="00A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00" w:rsidRDefault="00305100" w:rsidP="00AC1433">
      <w:r>
        <w:separator/>
      </w:r>
    </w:p>
  </w:footnote>
  <w:footnote w:type="continuationSeparator" w:id="0">
    <w:p w:rsidR="00305100" w:rsidRDefault="00305100" w:rsidP="00AC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6739"/>
      <w:docPartObj>
        <w:docPartGallery w:val="Page Numbers (Top of Page)"/>
        <w:docPartUnique/>
      </w:docPartObj>
    </w:sdtPr>
    <w:sdtEndPr/>
    <w:sdtContent>
      <w:p w:rsidR="00AC1433" w:rsidRDefault="00AC1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D3">
          <w:rPr>
            <w:noProof/>
          </w:rPr>
          <w:t>3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8"/>
    <w:rsid w:val="00011D93"/>
    <w:rsid w:val="00026DAD"/>
    <w:rsid w:val="000B1F45"/>
    <w:rsid w:val="000C3770"/>
    <w:rsid w:val="00104637"/>
    <w:rsid w:val="001C6B21"/>
    <w:rsid w:val="00200238"/>
    <w:rsid w:val="00217568"/>
    <w:rsid w:val="002279A1"/>
    <w:rsid w:val="00237C66"/>
    <w:rsid w:val="00305100"/>
    <w:rsid w:val="003869C2"/>
    <w:rsid w:val="00387008"/>
    <w:rsid w:val="003B3884"/>
    <w:rsid w:val="004F5509"/>
    <w:rsid w:val="00514F49"/>
    <w:rsid w:val="00572882"/>
    <w:rsid w:val="005A3926"/>
    <w:rsid w:val="0067336C"/>
    <w:rsid w:val="00682BD1"/>
    <w:rsid w:val="006951EF"/>
    <w:rsid w:val="006B60DD"/>
    <w:rsid w:val="006F0C60"/>
    <w:rsid w:val="00880C96"/>
    <w:rsid w:val="0089085B"/>
    <w:rsid w:val="00982628"/>
    <w:rsid w:val="00986F37"/>
    <w:rsid w:val="009A53D0"/>
    <w:rsid w:val="00A065C1"/>
    <w:rsid w:val="00AC1433"/>
    <w:rsid w:val="00B15EB4"/>
    <w:rsid w:val="00B3243B"/>
    <w:rsid w:val="00B44658"/>
    <w:rsid w:val="00B86DF5"/>
    <w:rsid w:val="00C22695"/>
    <w:rsid w:val="00C42960"/>
    <w:rsid w:val="00CB14E2"/>
    <w:rsid w:val="00D05CF7"/>
    <w:rsid w:val="00D9011C"/>
    <w:rsid w:val="00D94DDF"/>
    <w:rsid w:val="00E01945"/>
    <w:rsid w:val="00E221BD"/>
    <w:rsid w:val="00E339F8"/>
    <w:rsid w:val="00E405F8"/>
    <w:rsid w:val="00E60A92"/>
    <w:rsid w:val="00EA16D3"/>
    <w:rsid w:val="00EC7D47"/>
    <w:rsid w:val="00EE1571"/>
    <w:rsid w:val="00F219E7"/>
    <w:rsid w:val="00F36254"/>
    <w:rsid w:val="00F41D66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18</cp:revision>
  <cp:lastPrinted>2014-08-24T07:53:00Z</cp:lastPrinted>
  <dcterms:created xsi:type="dcterms:W3CDTF">2014-08-20T08:05:00Z</dcterms:created>
  <dcterms:modified xsi:type="dcterms:W3CDTF">2016-03-21T13:09:00Z</dcterms:modified>
</cp:coreProperties>
</file>