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3327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332751" w:rsidRPr="00332751">
              <w:rPr>
                <w:b/>
                <w:bCs/>
                <w:sz w:val="32"/>
                <w:szCs w:val="32"/>
                <w:lang w:eastAsia="en-US"/>
              </w:rPr>
              <w:t>КУВШИНОВСКОГО</w:t>
            </w:r>
            <w:r w:rsidRPr="00332751">
              <w:rPr>
                <w:sz w:val="32"/>
                <w:szCs w:val="32"/>
              </w:rPr>
              <w:t xml:space="preserve"> </w:t>
            </w:r>
            <w:r w:rsidRPr="00332751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332751">
        <w:tc>
          <w:tcPr>
            <w:tcW w:w="3427" w:type="dxa"/>
            <w:tcBorders>
              <w:bottom w:val="single" w:sz="4" w:space="0" w:color="auto"/>
            </w:tcBorders>
            <w:vAlign w:val="bottom"/>
          </w:tcPr>
          <w:p w:rsidR="00DC07B4" w:rsidRPr="009E198D" w:rsidRDefault="00332751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D31D12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15/143-5</w:t>
            </w:r>
          </w:p>
        </w:tc>
      </w:tr>
      <w:tr w:rsidR="00DC07B4" w:rsidRPr="00ED3A57" w:rsidTr="00332751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332751" w:rsidP="00332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Кувшиново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B61913">
        <w:rPr>
          <w:rFonts w:eastAsia="Calibri"/>
          <w:b/>
          <w:sz w:val="28"/>
          <w:szCs w:val="28"/>
          <w:lang w:eastAsia="en-US"/>
        </w:rPr>
        <w:t>Кувшиновского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61913">
        <w:rPr>
          <w:b/>
          <w:sz w:val="28"/>
          <w:szCs w:val="28"/>
        </w:rPr>
        <w:t>района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proofErr w:type="spellStart"/>
      <w:r w:rsidR="00B61913">
        <w:rPr>
          <w:rFonts w:eastAsia="Calibri"/>
          <w:b/>
          <w:sz w:val="28"/>
          <w:szCs w:val="28"/>
          <w:lang w:eastAsia="en-US"/>
        </w:rPr>
        <w:t>Бологовский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B61913">
        <w:rPr>
          <w:rFonts w:eastAsia="Calibri"/>
          <w:b/>
          <w:sz w:val="28"/>
          <w:szCs w:val="28"/>
          <w:lang w:eastAsia="en-US"/>
        </w:rPr>
        <w:t>15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B61913">
        <w:rPr>
          <w:sz w:val="28"/>
          <w:szCs w:val="28"/>
        </w:rPr>
        <w:t>486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B61913">
        <w:rPr>
          <w:sz w:val="28"/>
          <w:szCs w:val="28"/>
        </w:rPr>
        <w:t>507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</w:t>
      </w:r>
      <w:proofErr w:type="gramEnd"/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B61913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</w:t>
      </w:r>
      <w:r w:rsidRPr="00DF6135">
        <w:rPr>
          <w:sz w:val="28"/>
          <w:szCs w:val="28"/>
        </w:rPr>
        <w:t>района</w:t>
      </w:r>
      <w:r w:rsidRPr="00DF6135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DF6135" w:rsidRPr="00953ECE">
        <w:rPr>
          <w:sz w:val="28"/>
          <w:szCs w:val="28"/>
        </w:rPr>
        <w:t>Кувшиновского</w:t>
      </w:r>
      <w:r w:rsidRPr="00953ECE">
        <w:rPr>
          <w:w w:val="114"/>
          <w:sz w:val="28"/>
          <w:szCs w:val="28"/>
        </w:rPr>
        <w:t xml:space="preserve"> </w:t>
      </w:r>
      <w:r w:rsidRPr="00953ECE">
        <w:rPr>
          <w:sz w:val="28"/>
          <w:szCs w:val="28"/>
        </w:rPr>
        <w:t>района</w:t>
      </w:r>
      <w:r w:rsidRPr="00953EC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953ECE">
        <w:rPr>
          <w:sz w:val="28"/>
          <w:szCs w:val="28"/>
        </w:rPr>
        <w:t>Кувшиновского</w:t>
      </w:r>
      <w:r w:rsidRPr="00DC07B4">
        <w:rPr>
          <w:sz w:val="28"/>
          <w:szCs w:val="28"/>
          <w:highlight w:val="yellow"/>
        </w:rPr>
        <w:t xml:space="preserve"> </w:t>
      </w:r>
      <w:r w:rsidRPr="00953ECE">
        <w:rPr>
          <w:sz w:val="28"/>
          <w:szCs w:val="28"/>
        </w:rPr>
        <w:t>района</w:t>
      </w:r>
      <w:r w:rsidRPr="00953ECE">
        <w:rPr>
          <w:rFonts w:eastAsia="Calibri"/>
          <w:sz w:val="28"/>
          <w:szCs w:val="28"/>
          <w:lang w:eastAsia="en-US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proofErr w:type="spellStart"/>
      <w:r w:rsidR="00953ECE">
        <w:rPr>
          <w:rFonts w:eastAsia="Calibri"/>
          <w:sz w:val="28"/>
          <w:szCs w:val="28"/>
          <w:lang w:eastAsia="en-US"/>
        </w:rPr>
        <w:t>Бологовскому</w:t>
      </w:r>
      <w:proofErr w:type="spellEnd"/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953ECE">
        <w:rPr>
          <w:rFonts w:eastAsia="Calibri"/>
          <w:sz w:val="28"/>
          <w:szCs w:val="28"/>
          <w:lang w:eastAsia="en-US"/>
        </w:rPr>
        <w:t>15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953ECE">
        <w:rPr>
          <w:sz w:val="28"/>
          <w:szCs w:val="28"/>
        </w:rPr>
        <w:t xml:space="preserve">Кувшиновского </w:t>
      </w:r>
      <w:r w:rsidRPr="00953ECE">
        <w:rPr>
          <w:sz w:val="28"/>
          <w:szCs w:val="28"/>
        </w:rPr>
        <w:t>района</w:t>
      </w:r>
      <w:r w:rsidRPr="00953ECE"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101EB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101EB1">
              <w:rPr>
                <w:sz w:val="28"/>
                <w:szCs w:val="28"/>
              </w:rPr>
              <w:t>Кувшиновского</w:t>
            </w:r>
            <w:r w:rsidR="00784A70">
              <w:rPr>
                <w:sz w:val="28"/>
                <w:szCs w:val="28"/>
                <w:highlight w:val="yellow"/>
              </w:rPr>
              <w:t xml:space="preserve"> </w:t>
            </w:r>
            <w:r w:rsidR="00784A70">
              <w:rPr>
                <w:sz w:val="28"/>
                <w:szCs w:val="28"/>
                <w:highlight w:val="yellow"/>
              </w:rPr>
              <w:br/>
            </w:r>
            <w:r w:rsidRPr="00101EB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6F0037" w:rsidP="006F0037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C07B4" w:rsidRPr="006F00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DC07B4" w:rsidRPr="006F0037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Ершова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6F003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6F0037">
              <w:rPr>
                <w:sz w:val="28"/>
                <w:szCs w:val="28"/>
              </w:rPr>
              <w:t>Кувшиновского</w:t>
            </w:r>
            <w:r w:rsidR="00784A70" w:rsidRPr="006F0037">
              <w:rPr>
                <w:sz w:val="28"/>
                <w:szCs w:val="28"/>
              </w:rPr>
              <w:br/>
            </w:r>
            <w:r w:rsidRPr="006F003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2816C9" w:rsidP="002816C9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C07B4" w:rsidRPr="002816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DC07B4" w:rsidRPr="002816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Попова</w:t>
            </w:r>
            <w:bookmarkStart w:id="0" w:name="_GoBack"/>
            <w:bookmarkEnd w:id="0"/>
          </w:p>
        </w:tc>
      </w:tr>
    </w:tbl>
    <w:p w:rsidR="00536D37" w:rsidRDefault="00536D37"/>
    <w:p w:rsidR="00C036D5" w:rsidRDefault="00C036D5"/>
    <w:p w:rsidR="00C036D5" w:rsidRDefault="00C036D5"/>
    <w:p w:rsidR="00C036D5" w:rsidRDefault="00C036D5">
      <w:pPr>
        <w:sectPr w:rsidR="00C036D5" w:rsidSect="00DC07B4">
          <w:headerReference w:type="default" r:id="rId8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C036D5" w:rsidRPr="00143E8B" w:rsidRDefault="00C036D5" w:rsidP="00C036D5">
      <w:pPr>
        <w:jc w:val="center"/>
        <w:rPr>
          <w:b/>
          <w:w w:val="114"/>
        </w:rPr>
      </w:pPr>
      <w:r w:rsidRPr="00C66CDE">
        <w:rPr>
          <w:b/>
          <w:w w:val="114"/>
          <w:highlight w:val="yellow"/>
        </w:rPr>
        <w:lastRenderedPageBreak/>
        <w:t>ОБРАЗЕЦ ЗАПОЛНЕНИЯ НАИМЕНОВАНИЯ ПОСТАНОВЛЕНИЯ</w:t>
      </w:r>
      <w:r>
        <w:rPr>
          <w:b/>
          <w:w w:val="114"/>
        </w:rPr>
        <w:t xml:space="preserve"> (аналогично заполняется пункт 1 постановления)</w:t>
      </w:r>
    </w:p>
    <w:p w:rsidR="00C036D5" w:rsidRPr="00C021A6" w:rsidRDefault="00C036D5" w:rsidP="00A760DE">
      <w:pPr>
        <w:spacing w:before="36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 _____________</w:t>
      </w:r>
      <w:r>
        <w:rPr>
          <w:rFonts w:eastAsia="Calibri"/>
          <w:b/>
          <w:sz w:val="28"/>
          <w:szCs w:val="28"/>
          <w:lang w:eastAsia="en-US"/>
        </w:rPr>
        <w:t xml:space="preserve">_______________ </w:t>
      </w:r>
      <w:r w:rsidRPr="00D0351A">
        <w:rPr>
          <w:sz w:val="28"/>
          <w:szCs w:val="28"/>
          <w:highlight w:val="yellow"/>
        </w:rPr>
        <w:t>района</w:t>
      </w:r>
      <w:r w:rsidRPr="00D0351A"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rFonts w:eastAsia="Calibri"/>
          <w:b/>
          <w:sz w:val="28"/>
          <w:szCs w:val="28"/>
          <w:lang w:eastAsia="en-US"/>
        </w:rPr>
        <w:t xml:space="preserve"> (____________________ одномандатный избирательный округ №_)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jc w:val="center"/>
        <w:rPr>
          <w:b/>
          <w:w w:val="114"/>
        </w:rPr>
      </w:pPr>
      <w:r w:rsidRPr="00441113">
        <w:rPr>
          <w:b/>
          <w:w w:val="114"/>
          <w:highlight w:val="yellow"/>
        </w:rPr>
        <w:t>КАЛЯЗИНСКИЙ</w:t>
      </w:r>
      <w:r w:rsidRPr="00441113">
        <w:rPr>
          <w:b/>
          <w:w w:val="114"/>
        </w:rPr>
        <w:t xml:space="preserve"> РАЙОН</w:t>
      </w:r>
    </w:p>
    <w:p w:rsidR="00C036D5" w:rsidRPr="00C021A6" w:rsidRDefault="00C036D5" w:rsidP="00A760DE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proofErr w:type="spellStart"/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Калязинского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 (</w:t>
      </w:r>
      <w:proofErr w:type="spellStart"/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Кашинский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>город Торжок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 Торжка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proofErr w:type="spellStart"/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Торжокский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3)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br/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proofErr w:type="spellStart"/>
      <w:r>
        <w:rPr>
          <w:b/>
          <w:w w:val="114"/>
          <w:sz w:val="32"/>
          <w:szCs w:val="32"/>
        </w:rPr>
        <w:t>Вышневолоцкий</w:t>
      </w:r>
      <w:proofErr w:type="spellEnd"/>
      <w:r>
        <w:rPr>
          <w:b/>
          <w:w w:val="114"/>
          <w:sz w:val="32"/>
          <w:szCs w:val="32"/>
        </w:rPr>
        <w:t xml:space="preserve"> округ</w:t>
      </w:r>
    </w:p>
    <w:p w:rsidR="00C036D5" w:rsidRDefault="00C036D5" w:rsidP="00C036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 w:rsidR="00A760DE"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Вышневолоцкого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округа  (</w:t>
      </w:r>
      <w:proofErr w:type="spellStart"/>
      <w:r w:rsidRPr="00AF68D4">
        <w:rPr>
          <w:rFonts w:eastAsia="Calibri"/>
          <w:b/>
          <w:sz w:val="28"/>
          <w:szCs w:val="28"/>
          <w:highlight w:val="yellow"/>
          <w:lang w:eastAsia="en-US"/>
        </w:rPr>
        <w:t>Вышневолоцкий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№9)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760DE" w:rsidRPr="00A760DE" w:rsidRDefault="00A760DE" w:rsidP="00C036D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760DE" w:rsidRDefault="00A760DE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proofErr w:type="spellStart"/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Вышневолоцкого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округа  (</w:t>
      </w:r>
      <w:proofErr w:type="spellStart"/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Лихославльский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№10)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C036D5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 xml:space="preserve">город </w:t>
      </w:r>
      <w:r>
        <w:rPr>
          <w:b/>
          <w:w w:val="114"/>
          <w:sz w:val="32"/>
          <w:szCs w:val="32"/>
        </w:rPr>
        <w:t>Тверь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Московского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</w:t>
      </w:r>
      <w:r>
        <w:rPr>
          <w:rFonts w:eastAsia="Calibri"/>
          <w:b/>
          <w:sz w:val="28"/>
          <w:szCs w:val="28"/>
          <w:highlight w:val="yellow"/>
          <w:lang w:eastAsia="en-US"/>
        </w:rPr>
        <w:t xml:space="preserve"> Твери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(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Южный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09" w:rsidRDefault="00410609" w:rsidP="00DC07B4">
      <w:r>
        <w:separator/>
      </w:r>
    </w:p>
  </w:endnote>
  <w:endnote w:type="continuationSeparator" w:id="0">
    <w:p w:rsidR="00410609" w:rsidRDefault="00410609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09" w:rsidRDefault="00410609" w:rsidP="00DC07B4">
      <w:r>
        <w:separator/>
      </w:r>
    </w:p>
  </w:footnote>
  <w:footnote w:type="continuationSeparator" w:id="0">
    <w:p w:rsidR="00410609" w:rsidRDefault="00410609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EDA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101EB1"/>
    <w:rsid w:val="00195E5D"/>
    <w:rsid w:val="002565E8"/>
    <w:rsid w:val="00260CCF"/>
    <w:rsid w:val="00276C2D"/>
    <w:rsid w:val="002816C9"/>
    <w:rsid w:val="00332751"/>
    <w:rsid w:val="00410609"/>
    <w:rsid w:val="004932D5"/>
    <w:rsid w:val="00534BE1"/>
    <w:rsid w:val="00536D37"/>
    <w:rsid w:val="006F0037"/>
    <w:rsid w:val="00784A70"/>
    <w:rsid w:val="007C04B5"/>
    <w:rsid w:val="00953ECE"/>
    <w:rsid w:val="00A760DE"/>
    <w:rsid w:val="00A918C7"/>
    <w:rsid w:val="00B61913"/>
    <w:rsid w:val="00C036D5"/>
    <w:rsid w:val="00C54EDA"/>
    <w:rsid w:val="00CA23B6"/>
    <w:rsid w:val="00D31D12"/>
    <w:rsid w:val="00DC07B4"/>
    <w:rsid w:val="00DF1737"/>
    <w:rsid w:val="00DF6135"/>
    <w:rsid w:val="00EA0E66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2021-09-19T19:20:00Z</cp:lastPrinted>
  <dcterms:created xsi:type="dcterms:W3CDTF">2021-09-18T14:21:00Z</dcterms:created>
  <dcterms:modified xsi:type="dcterms:W3CDTF">2021-09-19T19:20:00Z</dcterms:modified>
</cp:coreProperties>
</file>