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5D6A23" w:rsidRPr="0081141D" w14:paraId="27E04AE2" w14:textId="77777777" w:rsidTr="00D21FC1">
        <w:tc>
          <w:tcPr>
            <w:tcW w:w="9570" w:type="dxa"/>
            <w:shd w:val="clear" w:color="auto" w:fill="auto"/>
          </w:tcPr>
          <w:p w14:paraId="43A3BBEC" w14:textId="77777777" w:rsidR="005D6A23" w:rsidRDefault="005D6A23" w:rsidP="00D21FC1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14:paraId="7B6D36E8" w14:textId="3B7A274E" w:rsidR="005D6A23" w:rsidRPr="0081141D" w:rsidRDefault="005D3C2F" w:rsidP="00F3140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КУВШИНОВСКОГО РАЙОНА</w:t>
            </w:r>
          </w:p>
        </w:tc>
      </w:tr>
    </w:tbl>
    <w:p w14:paraId="62A58974" w14:textId="77777777" w:rsidR="005D6A23" w:rsidRPr="0081141D" w:rsidRDefault="005D6A23" w:rsidP="005D6A23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802"/>
        <w:gridCol w:w="4111"/>
        <w:gridCol w:w="568"/>
        <w:gridCol w:w="1841"/>
      </w:tblGrid>
      <w:tr w:rsidR="0053478B" w:rsidRPr="0053478B" w14:paraId="68A4F5C6" w14:textId="77777777" w:rsidTr="00144552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039720AE" w14:textId="520452AD" w:rsidR="005D6A23" w:rsidRPr="0053478B" w:rsidRDefault="0053478B" w:rsidP="003F02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3478B">
              <w:rPr>
                <w:rFonts w:ascii="Times New Roman" w:hAnsi="Times New Roman"/>
                <w:bCs/>
                <w:sz w:val="28"/>
              </w:rPr>
              <w:t>2</w:t>
            </w:r>
            <w:r w:rsidR="005D3C2F">
              <w:rPr>
                <w:rFonts w:ascii="Times New Roman" w:hAnsi="Times New Roman"/>
                <w:bCs/>
                <w:sz w:val="28"/>
              </w:rPr>
              <w:t>7</w:t>
            </w:r>
            <w:r w:rsidR="00272731" w:rsidRPr="0053478B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3F0247">
              <w:rPr>
                <w:rFonts w:ascii="Times New Roman" w:hAnsi="Times New Roman"/>
                <w:bCs/>
                <w:sz w:val="28"/>
              </w:rPr>
              <w:t>февраля</w:t>
            </w:r>
            <w:r w:rsidR="00272731" w:rsidRPr="0053478B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5D6A23" w:rsidRPr="0053478B">
              <w:rPr>
                <w:rFonts w:ascii="Times New Roman" w:hAnsi="Times New Roman"/>
                <w:bCs/>
                <w:sz w:val="28"/>
              </w:rPr>
              <w:t>20</w:t>
            </w:r>
            <w:r w:rsidR="00DD6C33" w:rsidRPr="0053478B">
              <w:rPr>
                <w:rFonts w:ascii="Times New Roman" w:hAnsi="Times New Roman"/>
                <w:bCs/>
                <w:sz w:val="28"/>
              </w:rPr>
              <w:t>2</w:t>
            </w:r>
            <w:r w:rsidR="00E82F25" w:rsidRPr="0053478B">
              <w:rPr>
                <w:rFonts w:ascii="Times New Roman" w:hAnsi="Times New Roman"/>
                <w:bCs/>
                <w:sz w:val="28"/>
              </w:rPr>
              <w:t>6</w:t>
            </w:r>
            <w:r w:rsidR="00272731" w:rsidRPr="0053478B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4111" w:type="dxa"/>
            <w:vAlign w:val="bottom"/>
          </w:tcPr>
          <w:p w14:paraId="57CD5826" w14:textId="77777777" w:rsidR="005D6A23" w:rsidRPr="0053478B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68" w:type="dxa"/>
            <w:vAlign w:val="bottom"/>
          </w:tcPr>
          <w:p w14:paraId="7BBB98B2" w14:textId="77777777" w:rsidR="005D6A23" w:rsidRPr="0053478B" w:rsidRDefault="005D6A23" w:rsidP="00F31400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 w:rsidRPr="0053478B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bottom"/>
          </w:tcPr>
          <w:p w14:paraId="66DDDE45" w14:textId="4E42CFDB" w:rsidR="005D6A23" w:rsidRPr="0053478B" w:rsidRDefault="005D3C2F" w:rsidP="005D3C2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74</w:t>
            </w:r>
            <w:r w:rsidR="005D6A23" w:rsidRPr="0053478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460</w:t>
            </w:r>
            <w:r w:rsidR="005D6A23" w:rsidRPr="0053478B">
              <w:rPr>
                <w:rFonts w:ascii="Times New Roman" w:hAnsi="Times New Roman"/>
                <w:bCs/>
                <w:sz w:val="28"/>
              </w:rPr>
              <w:t>-</w:t>
            </w:r>
            <w:r w:rsidR="00096215" w:rsidRPr="0053478B">
              <w:rPr>
                <w:rFonts w:ascii="Times New Roman" w:hAnsi="Times New Roman"/>
                <w:bCs/>
                <w:sz w:val="28"/>
              </w:rPr>
              <w:t>5</w:t>
            </w:r>
          </w:p>
        </w:tc>
      </w:tr>
      <w:tr w:rsidR="005D6A23" w:rsidRPr="0081141D" w14:paraId="1D39B622" w14:textId="77777777" w:rsidTr="00144552">
        <w:tc>
          <w:tcPr>
            <w:tcW w:w="2802" w:type="dxa"/>
            <w:tcBorders>
              <w:top w:val="single" w:sz="4" w:space="0" w:color="auto"/>
            </w:tcBorders>
          </w:tcPr>
          <w:p w14:paraId="1B759EAC" w14:textId="77777777"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A54FBFD" w14:textId="0DA08767" w:rsidR="005D6A23" w:rsidRPr="0081141D" w:rsidRDefault="005D6A23" w:rsidP="005D3C2F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5D3C2F">
              <w:rPr>
                <w:rFonts w:ascii="Times New Roman" w:hAnsi="Times New Roman"/>
                <w:bCs/>
                <w:sz w:val="24"/>
                <w:szCs w:val="24"/>
              </w:rPr>
              <w:t>Кувшиново</w:t>
            </w:r>
          </w:p>
        </w:tc>
        <w:tc>
          <w:tcPr>
            <w:tcW w:w="2409" w:type="dxa"/>
            <w:gridSpan w:val="2"/>
          </w:tcPr>
          <w:p w14:paraId="7953C1AB" w14:textId="77777777" w:rsidR="005D6A23" w:rsidRPr="0081141D" w:rsidRDefault="005D6A23" w:rsidP="00D21F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A0CF750" w14:textId="77777777" w:rsidR="002104EB" w:rsidRDefault="002104EB" w:rsidP="002104EB">
      <w:pPr>
        <w:pStyle w:val="aa"/>
        <w:jc w:val="center"/>
        <w:rPr>
          <w:b/>
          <w:color w:val="000000"/>
          <w:sz w:val="28"/>
          <w:szCs w:val="28"/>
        </w:rPr>
      </w:pPr>
    </w:p>
    <w:p w14:paraId="6E78A468" w14:textId="77777777" w:rsidR="00B62DB1" w:rsidRDefault="00096215" w:rsidP="00E46E74">
      <w:pPr>
        <w:pStyle w:val="aa"/>
        <w:jc w:val="center"/>
        <w:rPr>
          <w:b/>
          <w:sz w:val="28"/>
          <w:szCs w:val="28"/>
        </w:rPr>
      </w:pPr>
      <w:proofErr w:type="gramStart"/>
      <w:r w:rsidRPr="002104EB">
        <w:rPr>
          <w:b/>
          <w:color w:val="000000"/>
          <w:sz w:val="28"/>
          <w:szCs w:val="28"/>
        </w:rPr>
        <w:t>О</w:t>
      </w:r>
      <w:r w:rsidR="004279A6" w:rsidRPr="002104EB">
        <w:rPr>
          <w:b/>
          <w:color w:val="000000"/>
          <w:sz w:val="28"/>
          <w:szCs w:val="28"/>
        </w:rPr>
        <w:t xml:space="preserve"> составе </w:t>
      </w:r>
      <w:r w:rsidR="004279A6" w:rsidRPr="002104EB">
        <w:rPr>
          <w:b/>
          <w:sz w:val="28"/>
          <w:szCs w:val="28"/>
        </w:rPr>
        <w:t xml:space="preserve">конкурсной комиссии для определения </w:t>
      </w:r>
      <w:r w:rsidR="00963F95" w:rsidRPr="002104EB">
        <w:rPr>
          <w:b/>
          <w:sz w:val="28"/>
          <w:szCs w:val="28"/>
        </w:rPr>
        <w:t>призеров</w:t>
      </w:r>
      <w:r w:rsidR="00E46E74">
        <w:rPr>
          <w:b/>
          <w:sz w:val="28"/>
          <w:szCs w:val="28"/>
        </w:rPr>
        <w:t xml:space="preserve"> </w:t>
      </w:r>
      <w:r w:rsidR="00E46E74">
        <w:rPr>
          <w:b/>
          <w:sz w:val="28"/>
          <w:szCs w:val="28"/>
        </w:rPr>
        <w:br/>
      </w:r>
      <w:r w:rsidR="00963F95" w:rsidRPr="002104EB">
        <w:rPr>
          <w:b/>
          <w:sz w:val="28"/>
          <w:szCs w:val="28"/>
        </w:rPr>
        <w:t xml:space="preserve">первого </w:t>
      </w:r>
      <w:r w:rsidR="00E46E74">
        <w:rPr>
          <w:b/>
          <w:sz w:val="28"/>
          <w:szCs w:val="28"/>
        </w:rPr>
        <w:t xml:space="preserve">(муниципального) </w:t>
      </w:r>
      <w:r w:rsidR="00963F95" w:rsidRPr="002104EB">
        <w:rPr>
          <w:b/>
          <w:sz w:val="28"/>
          <w:szCs w:val="28"/>
        </w:rPr>
        <w:t xml:space="preserve">этапа </w:t>
      </w:r>
      <w:r w:rsidR="004279A6" w:rsidRPr="002104EB">
        <w:rPr>
          <w:b/>
          <w:sz w:val="28"/>
          <w:szCs w:val="28"/>
        </w:rPr>
        <w:t>областного конкурса «</w:t>
      </w:r>
      <w:r w:rsidR="003274E8" w:rsidRPr="002104EB">
        <w:rPr>
          <w:b/>
          <w:sz w:val="28"/>
          <w:szCs w:val="28"/>
        </w:rPr>
        <w:t>Наш выбор - будущее России!» на лучший плакат, рисунок, открытку-приглашение, слоган, четверостишье, творческую работу</w:t>
      </w:r>
      <w:proofErr w:type="gramEnd"/>
    </w:p>
    <w:p w14:paraId="25481CA6" w14:textId="77777777" w:rsidR="002104EB" w:rsidRPr="002104EB" w:rsidRDefault="002104EB" w:rsidP="002104EB">
      <w:pPr>
        <w:pStyle w:val="aa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5A7FD150" w14:textId="32A1E6B2" w:rsidR="00B62DB1" w:rsidRPr="003274E8" w:rsidRDefault="00963F95" w:rsidP="002104EB">
      <w:pPr>
        <w:spacing w:line="276" w:lineRule="auto"/>
        <w:ind w:firstLine="709"/>
        <w:jc w:val="both"/>
        <w:rPr>
          <w:rStyle w:val="a6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6307A">
        <w:rPr>
          <w:sz w:val="28"/>
          <w:szCs w:val="28"/>
        </w:rPr>
        <w:t xml:space="preserve">пунктом </w:t>
      </w:r>
      <w:r w:rsidR="0053478B">
        <w:rPr>
          <w:bCs/>
          <w:sz w:val="28"/>
          <w:szCs w:val="28"/>
        </w:rPr>
        <w:t>4</w:t>
      </w:r>
      <w:r w:rsidR="00CA0D14">
        <w:rPr>
          <w:bCs/>
          <w:sz w:val="28"/>
          <w:szCs w:val="28"/>
        </w:rPr>
        <w:t>.1</w:t>
      </w:r>
      <w:r w:rsidR="0026307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="0026307A">
        <w:rPr>
          <w:sz w:val="28"/>
          <w:szCs w:val="28"/>
        </w:rPr>
        <w:t>я</w:t>
      </w:r>
      <w:r>
        <w:rPr>
          <w:sz w:val="28"/>
          <w:szCs w:val="28"/>
        </w:rPr>
        <w:t xml:space="preserve"> об областном </w:t>
      </w:r>
      <w:r w:rsidR="00FC1E66">
        <w:rPr>
          <w:sz w:val="28"/>
          <w:szCs w:val="28"/>
        </w:rPr>
        <w:t xml:space="preserve">творческом </w:t>
      </w:r>
      <w:r>
        <w:rPr>
          <w:sz w:val="28"/>
          <w:szCs w:val="28"/>
        </w:rPr>
        <w:t xml:space="preserve">конкурсе </w:t>
      </w:r>
      <w:r w:rsidR="003274E8">
        <w:rPr>
          <w:sz w:val="28"/>
          <w:szCs w:val="28"/>
        </w:rPr>
        <w:t>«</w:t>
      </w:r>
      <w:r w:rsidR="00FC1E66">
        <w:rPr>
          <w:sz w:val="28"/>
          <w:szCs w:val="28"/>
        </w:rPr>
        <w:t>Наш выбор - будущее России!»</w:t>
      </w:r>
      <w:r w:rsidR="00FC1E66">
        <w:rPr>
          <w:sz w:val="28"/>
        </w:rPr>
        <w:t>, утвержденного</w:t>
      </w:r>
      <w:r>
        <w:rPr>
          <w:sz w:val="28"/>
        </w:rPr>
        <w:t xml:space="preserve"> </w:t>
      </w:r>
      <w:r w:rsidRPr="0053478B">
        <w:rPr>
          <w:sz w:val="28"/>
        </w:rPr>
        <w:t xml:space="preserve">постановлением избирательной комиссии Тверской области от </w:t>
      </w:r>
      <w:r w:rsidR="008A028A" w:rsidRPr="0053478B">
        <w:rPr>
          <w:sz w:val="28"/>
        </w:rPr>
        <w:t>1</w:t>
      </w:r>
      <w:r w:rsidR="0053478B" w:rsidRPr="0053478B">
        <w:rPr>
          <w:sz w:val="28"/>
        </w:rPr>
        <w:t>2</w:t>
      </w:r>
      <w:r w:rsidRPr="0053478B">
        <w:rPr>
          <w:sz w:val="28"/>
        </w:rPr>
        <w:t>.</w:t>
      </w:r>
      <w:r w:rsidR="008A028A" w:rsidRPr="0053478B">
        <w:rPr>
          <w:sz w:val="28"/>
        </w:rPr>
        <w:t>0</w:t>
      </w:r>
      <w:r w:rsidR="000A688F" w:rsidRPr="0053478B">
        <w:rPr>
          <w:sz w:val="28"/>
        </w:rPr>
        <w:t>1</w:t>
      </w:r>
      <w:r w:rsidRPr="0053478B">
        <w:rPr>
          <w:sz w:val="28"/>
        </w:rPr>
        <w:t>.202</w:t>
      </w:r>
      <w:r w:rsidR="00E82F25" w:rsidRPr="0053478B">
        <w:rPr>
          <w:sz w:val="28"/>
        </w:rPr>
        <w:t>6</w:t>
      </w:r>
      <w:r w:rsidR="00FC1E66">
        <w:rPr>
          <w:sz w:val="28"/>
        </w:rPr>
        <w:t xml:space="preserve"> </w:t>
      </w:r>
      <w:r w:rsidRPr="0053478B">
        <w:rPr>
          <w:sz w:val="28"/>
        </w:rPr>
        <w:t>№</w:t>
      </w:r>
      <w:r w:rsidR="003274E8" w:rsidRPr="0053478B">
        <w:rPr>
          <w:sz w:val="28"/>
        </w:rPr>
        <w:t xml:space="preserve"> </w:t>
      </w:r>
      <w:r w:rsidR="00E46E74" w:rsidRPr="0053478B">
        <w:rPr>
          <w:sz w:val="28"/>
        </w:rPr>
        <w:t>1</w:t>
      </w:r>
      <w:r w:rsidR="0053478B" w:rsidRPr="0053478B">
        <w:rPr>
          <w:sz w:val="28"/>
        </w:rPr>
        <w:t>82</w:t>
      </w:r>
      <w:r w:rsidRPr="0053478B">
        <w:rPr>
          <w:sz w:val="28"/>
        </w:rPr>
        <w:t>/</w:t>
      </w:r>
      <w:r w:rsidR="0053478B" w:rsidRPr="0053478B">
        <w:rPr>
          <w:sz w:val="28"/>
        </w:rPr>
        <w:t>2162</w:t>
      </w:r>
      <w:r w:rsidRPr="0053478B">
        <w:rPr>
          <w:sz w:val="28"/>
        </w:rPr>
        <w:t>-</w:t>
      </w:r>
      <w:r w:rsidR="003274E8" w:rsidRPr="0053478B">
        <w:rPr>
          <w:sz w:val="28"/>
        </w:rPr>
        <w:t>7</w:t>
      </w:r>
      <w:r w:rsidRPr="0053478B">
        <w:rPr>
          <w:sz w:val="28"/>
        </w:rPr>
        <w:t xml:space="preserve">, </w:t>
      </w:r>
      <w:r w:rsidR="00B62DB1" w:rsidRPr="0053478B">
        <w:rPr>
          <w:sz w:val="28"/>
        </w:rPr>
        <w:t xml:space="preserve">территориальная избирательная комиссия </w:t>
      </w:r>
      <w:r w:rsidR="004E49F2">
        <w:rPr>
          <w:sz w:val="28"/>
        </w:rPr>
        <w:t>Кувшиновского района</w:t>
      </w:r>
      <w:r w:rsidR="00CA306C">
        <w:rPr>
          <w:bCs/>
          <w:sz w:val="28"/>
        </w:rPr>
        <w:t xml:space="preserve"> </w:t>
      </w:r>
      <w:r w:rsidR="00751BB9" w:rsidRPr="00FF4489">
        <w:rPr>
          <w:b/>
          <w:spacing w:val="20"/>
          <w:sz w:val="28"/>
        </w:rPr>
        <w:t>постановляет</w:t>
      </w:r>
      <w:r w:rsidR="00751BB9" w:rsidRPr="00FF4489">
        <w:rPr>
          <w:sz w:val="28"/>
        </w:rPr>
        <w:t>:</w:t>
      </w:r>
    </w:p>
    <w:p w14:paraId="748DCF10" w14:textId="3645325D" w:rsidR="00AA0BA3" w:rsidRDefault="00963F95" w:rsidP="002104EB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Утвердить состав конкурсной комиссии для </w:t>
      </w:r>
      <w:r w:rsidR="000A688F">
        <w:rPr>
          <w:sz w:val="28"/>
          <w:szCs w:val="28"/>
        </w:rPr>
        <w:t xml:space="preserve">подведения итогов </w:t>
      </w:r>
      <w:r>
        <w:rPr>
          <w:sz w:val="28"/>
          <w:szCs w:val="28"/>
        </w:rPr>
        <w:t xml:space="preserve">первого </w:t>
      </w:r>
      <w:r w:rsidR="000A688F">
        <w:rPr>
          <w:sz w:val="28"/>
          <w:szCs w:val="28"/>
        </w:rPr>
        <w:t xml:space="preserve">(муниципального) </w:t>
      </w:r>
      <w:r>
        <w:rPr>
          <w:sz w:val="28"/>
          <w:szCs w:val="28"/>
        </w:rPr>
        <w:t>этапа областного</w:t>
      </w:r>
      <w:r w:rsidR="00FC1E66">
        <w:rPr>
          <w:sz w:val="28"/>
          <w:szCs w:val="28"/>
        </w:rPr>
        <w:t xml:space="preserve"> творческого</w:t>
      </w:r>
      <w:r>
        <w:rPr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274E8" w:rsidRPr="003274E8">
        <w:rPr>
          <w:sz w:val="28"/>
          <w:szCs w:val="28"/>
        </w:rPr>
        <w:t xml:space="preserve">Наш выбор - будущее России!» </w:t>
      </w:r>
      <w:r>
        <w:rPr>
          <w:sz w:val="28"/>
          <w:szCs w:val="28"/>
        </w:rPr>
        <w:t xml:space="preserve">на территории </w:t>
      </w:r>
      <w:r w:rsidR="007400E2">
        <w:rPr>
          <w:bCs/>
          <w:sz w:val="28"/>
        </w:rPr>
        <w:t>Кувшиновского</w:t>
      </w:r>
      <w:r>
        <w:rPr>
          <w:sz w:val="28"/>
          <w:szCs w:val="28"/>
        </w:rPr>
        <w:t xml:space="preserve"> </w:t>
      </w:r>
      <w:r w:rsidR="008A028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(прилагается).</w:t>
      </w:r>
      <w:r>
        <w:rPr>
          <w:bCs/>
          <w:sz w:val="28"/>
          <w:szCs w:val="28"/>
        </w:rPr>
        <w:t xml:space="preserve"> </w:t>
      </w:r>
    </w:p>
    <w:p w14:paraId="7F4D9351" w14:textId="2F79A48B" w:rsidR="00F9180E" w:rsidRDefault="00F9180E" w:rsidP="002104E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 w:rsidR="00880A11">
        <w:rPr>
          <w:sz w:val="28"/>
          <w:szCs w:val="28"/>
        </w:rPr>
        <w:t xml:space="preserve"> </w:t>
      </w:r>
      <w:r w:rsidR="007400E2">
        <w:rPr>
          <w:sz w:val="28"/>
          <w:szCs w:val="28"/>
        </w:rPr>
        <w:t>Районный отдел образования</w:t>
      </w:r>
      <w:r>
        <w:rPr>
          <w:sz w:val="28"/>
          <w:szCs w:val="28"/>
        </w:rPr>
        <w:t xml:space="preserve"> </w:t>
      </w:r>
      <w:r w:rsidR="007400E2">
        <w:rPr>
          <w:sz w:val="28"/>
          <w:szCs w:val="28"/>
        </w:rPr>
        <w:t>Кувшиновского</w:t>
      </w:r>
      <w:r w:rsidR="003274E8">
        <w:rPr>
          <w:sz w:val="28"/>
          <w:szCs w:val="28"/>
        </w:rPr>
        <w:t xml:space="preserve"> </w:t>
      </w:r>
      <w:r w:rsidR="008A028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Тверской области</w:t>
      </w:r>
      <w:r w:rsidR="00880A11">
        <w:rPr>
          <w:sz w:val="28"/>
          <w:szCs w:val="28"/>
        </w:rPr>
        <w:t xml:space="preserve">. </w:t>
      </w:r>
    </w:p>
    <w:p w14:paraId="5E198A07" w14:textId="5008FD1A" w:rsidR="002104EB" w:rsidRDefault="005D6A23" w:rsidP="002104E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781828">
        <w:rPr>
          <w:sz w:val="28"/>
          <w:szCs w:val="28"/>
        </w:rPr>
        <w:t>Разместить</w:t>
      </w:r>
      <w:proofErr w:type="gramEnd"/>
      <w:r w:rsidRPr="00781828"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3854AF">
        <w:rPr>
          <w:bCs/>
          <w:sz w:val="28"/>
        </w:rPr>
        <w:t>Кувшиновского района</w:t>
      </w:r>
      <w:r w:rsidRPr="00781828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4D11546" w14:textId="7B7172F2" w:rsidR="0037033B" w:rsidRDefault="0037033B" w:rsidP="002104EB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2104EB">
        <w:rPr>
          <w:sz w:val="28"/>
          <w:szCs w:val="28"/>
        </w:rPr>
        <w:t xml:space="preserve">Возложить </w:t>
      </w:r>
      <w:proofErr w:type="gramStart"/>
      <w:r w:rsidRPr="002104EB">
        <w:rPr>
          <w:sz w:val="28"/>
          <w:szCs w:val="28"/>
        </w:rPr>
        <w:t>контроль за</w:t>
      </w:r>
      <w:proofErr w:type="gramEnd"/>
      <w:r w:rsidRPr="002104EB">
        <w:rPr>
          <w:sz w:val="28"/>
          <w:szCs w:val="28"/>
        </w:rPr>
        <w:t xml:space="preserve"> исполнением настоящего постановления на председателя территориальной избирательной комиссии </w:t>
      </w:r>
      <w:r w:rsidR="003854AF">
        <w:rPr>
          <w:bCs/>
          <w:sz w:val="28"/>
          <w:szCs w:val="28"/>
        </w:rPr>
        <w:t>Кувшиновского района</w:t>
      </w:r>
      <w:r w:rsidRPr="002104EB">
        <w:rPr>
          <w:sz w:val="28"/>
          <w:szCs w:val="28"/>
        </w:rPr>
        <w:t xml:space="preserve"> </w:t>
      </w:r>
      <w:r w:rsidR="003854AF">
        <w:rPr>
          <w:sz w:val="28"/>
          <w:szCs w:val="28"/>
        </w:rPr>
        <w:t>Е</w:t>
      </w:r>
      <w:r w:rsidR="003274E8" w:rsidRPr="002104EB">
        <w:rPr>
          <w:sz w:val="28"/>
          <w:szCs w:val="28"/>
        </w:rPr>
        <w:t>.</w:t>
      </w:r>
      <w:r w:rsidR="003854AF">
        <w:rPr>
          <w:sz w:val="28"/>
          <w:szCs w:val="28"/>
        </w:rPr>
        <w:t>Н</w:t>
      </w:r>
      <w:r w:rsidR="003274E8" w:rsidRPr="002104EB">
        <w:rPr>
          <w:sz w:val="28"/>
          <w:szCs w:val="28"/>
        </w:rPr>
        <w:t xml:space="preserve">. </w:t>
      </w:r>
      <w:r w:rsidR="003854AF">
        <w:rPr>
          <w:sz w:val="28"/>
          <w:szCs w:val="28"/>
        </w:rPr>
        <w:t>Ершову</w:t>
      </w:r>
      <w:r w:rsidRPr="002104EB">
        <w:rPr>
          <w:sz w:val="28"/>
          <w:szCs w:val="28"/>
        </w:rPr>
        <w:t>.</w:t>
      </w: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503"/>
        <w:gridCol w:w="2126"/>
        <w:gridCol w:w="2941"/>
      </w:tblGrid>
      <w:tr w:rsidR="003F0247" w14:paraId="02C85AFA" w14:textId="77777777" w:rsidTr="003F0247">
        <w:tc>
          <w:tcPr>
            <w:tcW w:w="4503" w:type="dxa"/>
            <w:vAlign w:val="bottom"/>
            <w:hideMark/>
          </w:tcPr>
          <w:p w14:paraId="3FF74DEE" w14:textId="77777777" w:rsidR="003F0247" w:rsidRDefault="003F0247">
            <w:pPr>
              <w:pStyle w:val="ac"/>
              <w:spacing w:after="0"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14:paraId="0D75676D" w14:textId="77777777" w:rsidR="003F0247" w:rsidRDefault="003F0247">
            <w:pPr>
              <w:pStyle w:val="ac"/>
              <w:spacing w:after="0"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территориальной избирательной комиссии Кувшиновского района</w:t>
            </w:r>
          </w:p>
        </w:tc>
        <w:tc>
          <w:tcPr>
            <w:tcW w:w="2126" w:type="dxa"/>
            <w:vAlign w:val="bottom"/>
          </w:tcPr>
          <w:p w14:paraId="6C0D6A68" w14:textId="77777777" w:rsidR="003F0247" w:rsidRDefault="003F024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41" w:type="dxa"/>
            <w:vAlign w:val="bottom"/>
            <w:hideMark/>
          </w:tcPr>
          <w:p w14:paraId="59B7FF42" w14:textId="77777777" w:rsidR="003F0247" w:rsidRDefault="003F02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Е.Н. Ершова</w:t>
            </w:r>
          </w:p>
        </w:tc>
      </w:tr>
      <w:tr w:rsidR="003F0247" w14:paraId="1DF049D8" w14:textId="77777777" w:rsidTr="003F0247">
        <w:tc>
          <w:tcPr>
            <w:tcW w:w="4503" w:type="dxa"/>
          </w:tcPr>
          <w:p w14:paraId="5B56CDAF" w14:textId="77777777" w:rsidR="003F0247" w:rsidRDefault="003F0247">
            <w:pPr>
              <w:pStyle w:val="ac"/>
              <w:spacing w:after="0" w:line="276" w:lineRule="auto"/>
              <w:ind w:left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14:paraId="2C1D9A81" w14:textId="77777777" w:rsidR="003F0247" w:rsidRDefault="003F0247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  <w:tc>
          <w:tcPr>
            <w:tcW w:w="2941" w:type="dxa"/>
          </w:tcPr>
          <w:p w14:paraId="06BD0EE0" w14:textId="77777777" w:rsidR="003F0247" w:rsidRDefault="003F0247">
            <w:pPr>
              <w:spacing w:line="276" w:lineRule="auto"/>
              <w:jc w:val="center"/>
              <w:rPr>
                <w:i/>
                <w:sz w:val="18"/>
                <w:szCs w:val="18"/>
                <w:lang w:eastAsia="en-US"/>
              </w:rPr>
            </w:pPr>
          </w:p>
        </w:tc>
      </w:tr>
      <w:tr w:rsidR="003F0247" w14:paraId="7F16D50F" w14:textId="77777777" w:rsidTr="003F0247">
        <w:tc>
          <w:tcPr>
            <w:tcW w:w="4503" w:type="dxa"/>
            <w:vAlign w:val="bottom"/>
            <w:hideMark/>
          </w:tcPr>
          <w:p w14:paraId="264DAC3A" w14:textId="77777777" w:rsidR="003F0247" w:rsidRDefault="003F0247">
            <w:pPr>
              <w:pStyle w:val="ac"/>
              <w:spacing w:after="0"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0CD4EEDC" w14:textId="77777777" w:rsidR="003F0247" w:rsidRDefault="003F0247">
            <w:pPr>
              <w:pStyle w:val="ac"/>
              <w:spacing w:after="0" w:line="276" w:lineRule="auto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Кувшиновского района</w:t>
            </w:r>
          </w:p>
        </w:tc>
        <w:tc>
          <w:tcPr>
            <w:tcW w:w="2126" w:type="dxa"/>
            <w:vAlign w:val="bottom"/>
          </w:tcPr>
          <w:p w14:paraId="5FDC33D4" w14:textId="77777777" w:rsidR="003F0247" w:rsidRDefault="003F024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41" w:type="dxa"/>
            <w:vAlign w:val="bottom"/>
            <w:hideMark/>
          </w:tcPr>
          <w:p w14:paraId="1DBD37EA" w14:textId="77777777" w:rsidR="003F0247" w:rsidRDefault="003F024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Т.Л. Попова</w:t>
            </w:r>
          </w:p>
        </w:tc>
      </w:tr>
    </w:tbl>
    <w:p w14:paraId="704BD328" w14:textId="77777777" w:rsidR="003F0247" w:rsidRDefault="003F0247">
      <w:r>
        <w:br w:type="page"/>
      </w:r>
    </w:p>
    <w:tbl>
      <w:tblPr>
        <w:tblW w:w="4536" w:type="dxa"/>
        <w:tblInd w:w="5070" w:type="dxa"/>
        <w:tblLayout w:type="fixed"/>
        <w:tblLook w:val="01E0" w:firstRow="1" w:lastRow="1" w:firstColumn="1" w:lastColumn="1" w:noHBand="0" w:noVBand="0"/>
      </w:tblPr>
      <w:tblGrid>
        <w:gridCol w:w="4536"/>
      </w:tblGrid>
      <w:tr w:rsidR="00F879D1" w:rsidRPr="00F879D1" w14:paraId="55F5372F" w14:textId="77777777" w:rsidTr="003F0247">
        <w:trPr>
          <w:trHeight w:val="1336"/>
        </w:trPr>
        <w:tc>
          <w:tcPr>
            <w:tcW w:w="4536" w:type="dxa"/>
            <w:hideMark/>
          </w:tcPr>
          <w:p w14:paraId="29F8A479" w14:textId="42CA91E5" w:rsidR="003F0247" w:rsidRDefault="003F0247" w:rsidP="00F879D1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</w:p>
          <w:p w14:paraId="5B4765A4" w14:textId="77777777" w:rsidR="00F879D1" w:rsidRPr="00F879D1" w:rsidRDefault="00F879D1" w:rsidP="00F879D1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t>Приложение</w:t>
            </w:r>
          </w:p>
          <w:p w14:paraId="5D1321A3" w14:textId="77777777" w:rsidR="00F879D1" w:rsidRPr="00F879D1" w:rsidRDefault="00F879D1" w:rsidP="00F879D1">
            <w:pPr>
              <w:pStyle w:val="aa"/>
              <w:jc w:val="center"/>
              <w:rPr>
                <w:sz w:val="28"/>
                <w:szCs w:val="28"/>
                <w:lang w:eastAsia="en-US"/>
              </w:rPr>
            </w:pPr>
            <w:r w:rsidRPr="00F879D1">
              <w:rPr>
                <w:sz w:val="28"/>
                <w:szCs w:val="28"/>
                <w:lang w:eastAsia="en-US"/>
              </w:rPr>
              <w:t>к постановлению территориальной избирательной комиссии</w:t>
            </w:r>
          </w:p>
          <w:p w14:paraId="41FE5AFB" w14:textId="55F63056" w:rsidR="00F879D1" w:rsidRPr="00F879D1" w:rsidRDefault="003F0247" w:rsidP="00F879D1">
            <w:pPr>
              <w:pStyle w:val="aa"/>
              <w:jc w:val="center"/>
              <w:rPr>
                <w:lang w:eastAsia="en-US"/>
              </w:rPr>
            </w:pPr>
            <w:r>
              <w:rPr>
                <w:sz w:val="28"/>
                <w:szCs w:val="28"/>
              </w:rPr>
              <w:t>Кувшиновского района</w:t>
            </w:r>
          </w:p>
        </w:tc>
      </w:tr>
      <w:tr w:rsidR="00FC1E66" w:rsidRPr="00FC1E66" w14:paraId="76115DEB" w14:textId="77777777" w:rsidTr="003F0247">
        <w:trPr>
          <w:trHeight w:val="298"/>
        </w:trPr>
        <w:tc>
          <w:tcPr>
            <w:tcW w:w="4536" w:type="dxa"/>
            <w:hideMark/>
          </w:tcPr>
          <w:p w14:paraId="3B52E469" w14:textId="0ACB9AE1" w:rsidR="00F879D1" w:rsidRPr="00FC1E66" w:rsidRDefault="00F879D1" w:rsidP="003F0247">
            <w:pPr>
              <w:widowControl/>
              <w:autoSpaceDE/>
              <w:autoSpaceDN/>
              <w:adjustRightInd/>
              <w:snapToGrid w:val="0"/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FC1E66">
              <w:rPr>
                <w:bCs/>
                <w:sz w:val="28"/>
                <w:szCs w:val="28"/>
                <w:lang w:eastAsia="en-US"/>
              </w:rPr>
              <w:t xml:space="preserve">от </w:t>
            </w:r>
            <w:r w:rsidR="00FC1E66" w:rsidRPr="00FC1E66">
              <w:rPr>
                <w:bCs/>
                <w:sz w:val="28"/>
                <w:lang w:eastAsia="en-US"/>
              </w:rPr>
              <w:t>2</w:t>
            </w:r>
            <w:r w:rsidR="003F0247">
              <w:rPr>
                <w:bCs/>
                <w:sz w:val="28"/>
                <w:lang w:eastAsia="en-US"/>
              </w:rPr>
              <w:t>7</w:t>
            </w:r>
            <w:r w:rsidRPr="00FC1E66">
              <w:rPr>
                <w:bCs/>
                <w:sz w:val="28"/>
                <w:lang w:eastAsia="en-US"/>
              </w:rPr>
              <w:t xml:space="preserve"> </w:t>
            </w:r>
            <w:r w:rsidR="003F0247">
              <w:rPr>
                <w:bCs/>
                <w:sz w:val="28"/>
                <w:lang w:eastAsia="en-US"/>
              </w:rPr>
              <w:t>февраля</w:t>
            </w:r>
            <w:r w:rsidRPr="00FC1E66">
              <w:rPr>
                <w:bCs/>
                <w:sz w:val="28"/>
                <w:lang w:eastAsia="en-US"/>
              </w:rPr>
              <w:t xml:space="preserve"> 202</w:t>
            </w:r>
            <w:r w:rsidR="00FC1E66" w:rsidRPr="00FC1E66">
              <w:rPr>
                <w:bCs/>
                <w:sz w:val="28"/>
                <w:lang w:eastAsia="en-US"/>
              </w:rPr>
              <w:t>6</w:t>
            </w:r>
            <w:r w:rsidRPr="00FC1E66">
              <w:rPr>
                <w:bCs/>
                <w:sz w:val="28"/>
                <w:lang w:eastAsia="en-US"/>
              </w:rPr>
              <w:t xml:space="preserve"> г</w:t>
            </w:r>
            <w:r w:rsidR="00E914FF" w:rsidRPr="00FC1E66">
              <w:rPr>
                <w:bCs/>
                <w:sz w:val="28"/>
                <w:lang w:eastAsia="en-US"/>
              </w:rPr>
              <w:t>ода</w:t>
            </w:r>
            <w:r w:rsidRPr="00FC1E66">
              <w:rPr>
                <w:bCs/>
                <w:sz w:val="28"/>
                <w:lang w:eastAsia="en-US"/>
              </w:rPr>
              <w:t xml:space="preserve"> </w:t>
            </w:r>
            <w:r w:rsidRPr="00FC1E66">
              <w:rPr>
                <w:bCs/>
                <w:sz w:val="28"/>
                <w:szCs w:val="28"/>
                <w:lang w:eastAsia="en-US"/>
              </w:rPr>
              <w:t xml:space="preserve">№ </w:t>
            </w:r>
            <w:r w:rsidR="003F0247">
              <w:rPr>
                <w:bCs/>
                <w:sz w:val="28"/>
                <w:szCs w:val="28"/>
                <w:lang w:eastAsia="en-US"/>
              </w:rPr>
              <w:t>74</w:t>
            </w:r>
            <w:r w:rsidRPr="00FC1E66">
              <w:rPr>
                <w:bCs/>
                <w:sz w:val="28"/>
                <w:lang w:eastAsia="en-US"/>
              </w:rPr>
              <w:t>/</w:t>
            </w:r>
            <w:r w:rsidR="003F0247">
              <w:rPr>
                <w:bCs/>
                <w:sz w:val="28"/>
                <w:lang w:eastAsia="en-US"/>
              </w:rPr>
              <w:t>460</w:t>
            </w:r>
            <w:r w:rsidRPr="00FC1E66">
              <w:rPr>
                <w:bCs/>
                <w:sz w:val="28"/>
                <w:lang w:eastAsia="en-US"/>
              </w:rPr>
              <w:t>-5</w:t>
            </w:r>
          </w:p>
        </w:tc>
      </w:tr>
    </w:tbl>
    <w:p w14:paraId="134CEF0B" w14:textId="5B0C9B4C" w:rsidR="00F879D1" w:rsidRPr="000A688F" w:rsidRDefault="00F879D1" w:rsidP="000A688F">
      <w:pPr>
        <w:widowControl/>
        <w:autoSpaceDE/>
        <w:autoSpaceDN/>
        <w:adjustRightInd/>
        <w:spacing w:before="360" w:after="240"/>
        <w:jc w:val="center"/>
        <w:rPr>
          <w:rFonts w:eastAsia="Calibri"/>
          <w:b/>
          <w:sz w:val="28"/>
          <w:szCs w:val="22"/>
          <w:lang w:eastAsia="en-US"/>
        </w:rPr>
      </w:pPr>
      <w:r w:rsidRPr="00F879D1">
        <w:rPr>
          <w:rFonts w:eastAsia="Calibri"/>
          <w:b/>
          <w:sz w:val="28"/>
          <w:szCs w:val="28"/>
          <w:lang w:eastAsia="en-US"/>
        </w:rPr>
        <w:t xml:space="preserve">Состав конкурсной комиссии </w:t>
      </w:r>
      <w:r w:rsidRPr="00F879D1">
        <w:rPr>
          <w:rFonts w:eastAsia="Calibri"/>
          <w:b/>
          <w:sz w:val="28"/>
          <w:szCs w:val="22"/>
          <w:lang w:eastAsia="en-US"/>
        </w:rPr>
        <w:t xml:space="preserve">для </w:t>
      </w:r>
      <w:r w:rsidR="000A688F" w:rsidRPr="000A688F">
        <w:rPr>
          <w:b/>
          <w:sz w:val="28"/>
          <w:szCs w:val="28"/>
        </w:rPr>
        <w:t xml:space="preserve">подведения итогов </w:t>
      </w:r>
      <w:r w:rsidR="00E46E74">
        <w:rPr>
          <w:b/>
          <w:sz w:val="28"/>
          <w:szCs w:val="28"/>
        </w:rPr>
        <w:br/>
      </w:r>
      <w:r w:rsidR="000A688F" w:rsidRPr="000A688F">
        <w:rPr>
          <w:b/>
          <w:sz w:val="28"/>
          <w:szCs w:val="28"/>
        </w:rPr>
        <w:t xml:space="preserve">первого (муниципального) </w:t>
      </w:r>
      <w:r w:rsidRPr="000A688F">
        <w:rPr>
          <w:rFonts w:eastAsia="Calibri"/>
          <w:b/>
          <w:sz w:val="28"/>
          <w:szCs w:val="22"/>
          <w:lang w:eastAsia="en-US"/>
        </w:rPr>
        <w:t>этапа</w:t>
      </w:r>
      <w:r w:rsidRPr="000A688F">
        <w:rPr>
          <w:rFonts w:eastAsia="Calibri"/>
          <w:b/>
          <w:sz w:val="22"/>
          <w:szCs w:val="22"/>
          <w:lang w:eastAsia="en-US"/>
        </w:rPr>
        <w:t xml:space="preserve"> </w:t>
      </w:r>
      <w:r w:rsidRPr="000A688F">
        <w:rPr>
          <w:rFonts w:eastAsia="Calibri"/>
          <w:b/>
          <w:sz w:val="28"/>
          <w:szCs w:val="22"/>
          <w:lang w:eastAsia="en-US"/>
        </w:rPr>
        <w:t>областного</w:t>
      </w:r>
      <w:r w:rsidR="00FC1E66">
        <w:rPr>
          <w:rFonts w:eastAsia="Calibri"/>
          <w:b/>
          <w:sz w:val="28"/>
          <w:szCs w:val="22"/>
          <w:lang w:eastAsia="en-US"/>
        </w:rPr>
        <w:t xml:space="preserve"> творческого</w:t>
      </w:r>
      <w:r w:rsidRPr="000A688F">
        <w:rPr>
          <w:rFonts w:eastAsia="Calibri"/>
          <w:b/>
          <w:sz w:val="28"/>
          <w:szCs w:val="22"/>
          <w:lang w:eastAsia="en-US"/>
        </w:rPr>
        <w:t xml:space="preserve"> конкурса</w:t>
      </w:r>
      <w:r w:rsidR="00A9283C">
        <w:rPr>
          <w:rFonts w:eastAsia="Calibri"/>
          <w:b/>
          <w:sz w:val="28"/>
          <w:szCs w:val="22"/>
          <w:lang w:eastAsia="en-US"/>
        </w:rPr>
        <w:br/>
      </w:r>
      <w:r w:rsidR="00FC1E66">
        <w:rPr>
          <w:b/>
          <w:sz w:val="28"/>
          <w:szCs w:val="28"/>
        </w:rPr>
        <w:t>«Наш выбор - будущее России!»</w:t>
      </w:r>
      <w:r w:rsidR="000A688F">
        <w:rPr>
          <w:b/>
          <w:sz w:val="28"/>
          <w:szCs w:val="28"/>
        </w:rPr>
        <w:br/>
      </w:r>
      <w:r w:rsidRPr="00F879D1">
        <w:rPr>
          <w:b/>
          <w:sz w:val="28"/>
          <w:szCs w:val="28"/>
        </w:rPr>
        <w:t xml:space="preserve">на территории </w:t>
      </w:r>
      <w:r w:rsidR="00804387">
        <w:rPr>
          <w:b/>
          <w:bCs/>
          <w:sz w:val="28"/>
        </w:rPr>
        <w:t>Кувшиновского</w:t>
      </w:r>
      <w:r w:rsidRPr="00F879D1">
        <w:rPr>
          <w:b/>
          <w:sz w:val="28"/>
          <w:szCs w:val="28"/>
        </w:rPr>
        <w:t xml:space="preserve"> </w:t>
      </w:r>
      <w:r w:rsidR="00A9283C" w:rsidRPr="00A9283C">
        <w:rPr>
          <w:b/>
          <w:sz w:val="28"/>
          <w:szCs w:val="28"/>
        </w:rPr>
        <w:t>муниципального</w:t>
      </w:r>
      <w:r w:rsidRPr="00F879D1">
        <w:rPr>
          <w:b/>
          <w:sz w:val="28"/>
          <w:szCs w:val="28"/>
        </w:rPr>
        <w:t xml:space="preserve"> округа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5529"/>
      </w:tblGrid>
      <w:tr w:rsidR="00F879D1" w:rsidRPr="00F879D1" w14:paraId="57099CBF" w14:textId="77777777" w:rsidTr="000A688F">
        <w:trPr>
          <w:trHeight w:val="659"/>
        </w:trPr>
        <w:tc>
          <w:tcPr>
            <w:tcW w:w="9039" w:type="dxa"/>
            <w:gridSpan w:val="3"/>
            <w:vAlign w:val="center"/>
          </w:tcPr>
          <w:p w14:paraId="097B376A" w14:textId="77777777" w:rsidR="00F879D1" w:rsidRPr="00F879D1" w:rsidRDefault="00CF79EE" w:rsidP="000A688F">
            <w:pPr>
              <w:widowControl/>
              <w:autoSpaceDE/>
              <w:autoSpaceDN/>
              <w:adjustRightInd/>
              <w:spacing w:before="60" w:after="60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редседатель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F879D1" w:rsidRPr="00F879D1" w14:paraId="65B2267B" w14:textId="77777777" w:rsidTr="000A688F">
        <w:tc>
          <w:tcPr>
            <w:tcW w:w="3190" w:type="dxa"/>
            <w:vAlign w:val="center"/>
            <w:hideMark/>
          </w:tcPr>
          <w:p w14:paraId="26CF30EB" w14:textId="7ED5AC59" w:rsidR="00F879D1" w:rsidRDefault="00804387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Ершова</w:t>
            </w:r>
          </w:p>
          <w:p w14:paraId="75945F90" w14:textId="052B4F9F" w:rsidR="00F879D1" w:rsidRPr="00F879D1" w:rsidRDefault="00804387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Елена Николаевна</w:t>
            </w:r>
          </w:p>
        </w:tc>
        <w:tc>
          <w:tcPr>
            <w:tcW w:w="320" w:type="dxa"/>
            <w:vAlign w:val="center"/>
          </w:tcPr>
          <w:p w14:paraId="5823205B" w14:textId="77777777" w:rsidR="00F879D1" w:rsidRPr="00F879D1" w:rsidRDefault="00CF79EE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vAlign w:val="center"/>
            <w:hideMark/>
          </w:tcPr>
          <w:p w14:paraId="569D2570" w14:textId="5EB01133" w:rsidR="00F879D1" w:rsidRPr="00F879D1" w:rsidRDefault="00F879D1" w:rsidP="00804387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</w:t>
            </w:r>
            <w:r w:rsidR="00804387">
              <w:rPr>
                <w:sz w:val="28"/>
                <w:szCs w:val="28"/>
              </w:rPr>
              <w:t>Кувшиновского района</w:t>
            </w:r>
          </w:p>
        </w:tc>
      </w:tr>
      <w:tr w:rsidR="000A688F" w:rsidRPr="00F879D1" w14:paraId="57603335" w14:textId="77777777" w:rsidTr="000A688F">
        <w:trPr>
          <w:trHeight w:val="699"/>
        </w:trPr>
        <w:tc>
          <w:tcPr>
            <w:tcW w:w="9039" w:type="dxa"/>
            <w:gridSpan w:val="3"/>
            <w:vAlign w:val="center"/>
          </w:tcPr>
          <w:p w14:paraId="7E7B32FE" w14:textId="77777777" w:rsidR="000A688F" w:rsidRDefault="000A688F" w:rsidP="000A688F">
            <w:pPr>
              <w:widowControl/>
              <w:autoSpaceDE/>
              <w:autoSpaceDN/>
              <w:adjustRightInd/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Секретарь</w:t>
            </w: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2"/>
                <w:lang w:eastAsia="en-US"/>
              </w:rPr>
              <w:t>конкурсной комиссии:</w:t>
            </w:r>
          </w:p>
        </w:tc>
      </w:tr>
      <w:tr w:rsidR="000A688F" w:rsidRPr="00F879D1" w14:paraId="43D204C3" w14:textId="77777777" w:rsidTr="00575D21">
        <w:trPr>
          <w:trHeight w:val="699"/>
        </w:trPr>
        <w:tc>
          <w:tcPr>
            <w:tcW w:w="3190" w:type="dxa"/>
            <w:vAlign w:val="center"/>
          </w:tcPr>
          <w:p w14:paraId="209958B0" w14:textId="044BFF33" w:rsidR="000A688F" w:rsidRDefault="0014507F" w:rsidP="006F09E7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Смирнова</w:t>
            </w:r>
          </w:p>
          <w:p w14:paraId="35EC2903" w14:textId="33803AC0" w:rsidR="000A688F" w:rsidRPr="00F879D1" w:rsidRDefault="0014507F" w:rsidP="006F09E7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Светлана Викторовна</w:t>
            </w:r>
          </w:p>
        </w:tc>
        <w:tc>
          <w:tcPr>
            <w:tcW w:w="320" w:type="dxa"/>
            <w:vAlign w:val="center"/>
          </w:tcPr>
          <w:p w14:paraId="3FEE2019" w14:textId="77777777" w:rsidR="000A688F" w:rsidRPr="00F879D1" w:rsidRDefault="000A688F" w:rsidP="006F09E7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2D5227EA" w14:textId="3289926E" w:rsidR="000A688F" w:rsidRPr="00F879D1" w:rsidRDefault="0014507F" w:rsidP="0014507F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заместитель председателя</w:t>
            </w:r>
            <w:r w:rsidR="000A688F" w:rsidRPr="00F879D1">
              <w:rPr>
                <w:rFonts w:eastAsia="Calibri"/>
                <w:sz w:val="28"/>
                <w:szCs w:val="28"/>
                <w:lang w:eastAsia="en-US"/>
              </w:rPr>
              <w:t xml:space="preserve"> территориальной избирательной комиссии </w:t>
            </w:r>
            <w:r>
              <w:rPr>
                <w:sz w:val="28"/>
                <w:szCs w:val="28"/>
              </w:rPr>
              <w:t>Кувшиновского района</w:t>
            </w:r>
          </w:p>
        </w:tc>
      </w:tr>
      <w:tr w:rsidR="000A688F" w:rsidRPr="00F879D1" w14:paraId="03199A30" w14:textId="77777777" w:rsidTr="000A688F">
        <w:trPr>
          <w:trHeight w:val="697"/>
        </w:trPr>
        <w:tc>
          <w:tcPr>
            <w:tcW w:w="9039" w:type="dxa"/>
            <w:gridSpan w:val="3"/>
            <w:vAlign w:val="center"/>
            <w:hideMark/>
          </w:tcPr>
          <w:p w14:paraId="6B0D94FD" w14:textId="77777777" w:rsidR="000A688F" w:rsidRPr="00F879D1" w:rsidRDefault="000A688F" w:rsidP="000A688F">
            <w:pPr>
              <w:widowControl/>
              <w:autoSpaceDE/>
              <w:autoSpaceDN/>
              <w:adjustRightInd/>
              <w:spacing w:before="60" w:after="60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>Члены конкурсной комиссии:</w:t>
            </w:r>
          </w:p>
        </w:tc>
      </w:tr>
      <w:tr w:rsidR="000A688F" w:rsidRPr="00F879D1" w14:paraId="49BD4F40" w14:textId="77777777" w:rsidTr="000A688F">
        <w:trPr>
          <w:trHeight w:val="956"/>
        </w:trPr>
        <w:tc>
          <w:tcPr>
            <w:tcW w:w="3190" w:type="dxa"/>
            <w:vAlign w:val="center"/>
          </w:tcPr>
          <w:p w14:paraId="083CC2B0" w14:textId="5DE485EC" w:rsidR="00D7723D" w:rsidRPr="00D7723D" w:rsidRDefault="0013072F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Смирнова</w:t>
            </w:r>
          </w:p>
          <w:p w14:paraId="1E05839A" w14:textId="5081DDA3" w:rsidR="000A688F" w:rsidRPr="003C29A2" w:rsidRDefault="0013072F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Юлия Анатольевна</w:t>
            </w:r>
          </w:p>
        </w:tc>
        <w:tc>
          <w:tcPr>
            <w:tcW w:w="320" w:type="dxa"/>
            <w:vAlign w:val="center"/>
          </w:tcPr>
          <w:p w14:paraId="5496751D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2B17C3BF" w14:textId="7C739607" w:rsidR="000A688F" w:rsidRPr="00F879D1" w:rsidRDefault="0013072F" w:rsidP="001542BC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главный специалист районного отдела образования Кувшиновского муниципального округа</w:t>
            </w:r>
          </w:p>
        </w:tc>
      </w:tr>
      <w:tr w:rsidR="000A688F" w:rsidRPr="00F879D1" w14:paraId="3CC46CEB" w14:textId="77777777" w:rsidTr="000A688F">
        <w:trPr>
          <w:trHeight w:val="980"/>
        </w:trPr>
        <w:tc>
          <w:tcPr>
            <w:tcW w:w="3190" w:type="dxa"/>
            <w:vAlign w:val="center"/>
          </w:tcPr>
          <w:p w14:paraId="6A24504B" w14:textId="77777777" w:rsidR="002C1550" w:rsidRDefault="002C1550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Русакова</w:t>
            </w:r>
            <w:proofErr w:type="spellEnd"/>
          </w:p>
          <w:p w14:paraId="6365FBD5" w14:textId="0E294223" w:rsidR="000A688F" w:rsidRPr="003C29A2" w:rsidRDefault="002C1550" w:rsidP="00D772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Мария Алексеевна</w:t>
            </w:r>
          </w:p>
        </w:tc>
        <w:tc>
          <w:tcPr>
            <w:tcW w:w="320" w:type="dxa"/>
            <w:vAlign w:val="center"/>
          </w:tcPr>
          <w:p w14:paraId="5A7B0A18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3D3F3441" w14:textId="184C16CD" w:rsidR="000A688F" w:rsidRPr="00F879D1" w:rsidRDefault="002C1550" w:rsidP="004B501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член территориальной избирательной комиссии </w:t>
            </w:r>
            <w:r>
              <w:rPr>
                <w:sz w:val="28"/>
                <w:szCs w:val="28"/>
              </w:rPr>
              <w:t>Кувшиновского района</w:t>
            </w:r>
          </w:p>
        </w:tc>
      </w:tr>
      <w:tr w:rsidR="000A688F" w:rsidRPr="00F879D1" w14:paraId="6944BB8B" w14:textId="77777777" w:rsidTr="000A688F">
        <w:trPr>
          <w:trHeight w:val="1024"/>
        </w:trPr>
        <w:tc>
          <w:tcPr>
            <w:tcW w:w="3190" w:type="dxa"/>
            <w:vAlign w:val="center"/>
          </w:tcPr>
          <w:p w14:paraId="56933BE7" w14:textId="5F216665" w:rsidR="000A688F" w:rsidRDefault="004B501E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Гарбузова</w:t>
            </w:r>
          </w:p>
          <w:p w14:paraId="696DE029" w14:textId="66846453" w:rsidR="000A688F" w:rsidRPr="00F879D1" w:rsidRDefault="004B501E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Екатерина Валерьевна</w:t>
            </w:r>
          </w:p>
        </w:tc>
        <w:tc>
          <w:tcPr>
            <w:tcW w:w="320" w:type="dxa"/>
            <w:vAlign w:val="center"/>
          </w:tcPr>
          <w:p w14:paraId="373D7D88" w14:textId="77777777" w:rsidR="000A688F" w:rsidRPr="00F879D1" w:rsidRDefault="000A688F" w:rsidP="00CF79EE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  <w:hideMark/>
          </w:tcPr>
          <w:p w14:paraId="4D058ED1" w14:textId="18DC5DC6" w:rsidR="000A688F" w:rsidRPr="00F879D1" w:rsidRDefault="000A688F" w:rsidP="004B501E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член территориальной избирательной комиссии </w:t>
            </w:r>
            <w:r w:rsidR="004B501E">
              <w:rPr>
                <w:sz w:val="28"/>
                <w:szCs w:val="28"/>
              </w:rPr>
              <w:t>Кувшиновского района</w:t>
            </w:r>
          </w:p>
        </w:tc>
      </w:tr>
      <w:tr w:rsidR="000A688F" w:rsidRPr="00F879D1" w14:paraId="4E5F9639" w14:textId="77777777" w:rsidTr="000A688F">
        <w:tc>
          <w:tcPr>
            <w:tcW w:w="3190" w:type="dxa"/>
            <w:vAlign w:val="center"/>
          </w:tcPr>
          <w:p w14:paraId="0CDBB89D" w14:textId="0FDCCE94" w:rsidR="000A688F" w:rsidRDefault="006A7747" w:rsidP="00347C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Манжурцев</w:t>
            </w:r>
            <w:proofErr w:type="spellEnd"/>
          </w:p>
          <w:p w14:paraId="64460ED6" w14:textId="0D742586" w:rsidR="003C29A2" w:rsidRDefault="00504675" w:rsidP="00347C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Руслан Николаевич</w:t>
            </w:r>
          </w:p>
        </w:tc>
        <w:tc>
          <w:tcPr>
            <w:tcW w:w="320" w:type="dxa"/>
            <w:vAlign w:val="center"/>
          </w:tcPr>
          <w:p w14:paraId="6EB42399" w14:textId="77777777" w:rsidR="000A688F" w:rsidRDefault="000A688F" w:rsidP="00347C3D">
            <w:pPr>
              <w:widowControl/>
              <w:autoSpaceDE/>
              <w:autoSpaceDN/>
              <w:adjustRightInd/>
              <w:spacing w:before="60" w:after="6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529" w:type="dxa"/>
          </w:tcPr>
          <w:p w14:paraId="0FC68817" w14:textId="6F639F92" w:rsidR="000A688F" w:rsidRDefault="003C29A2" w:rsidP="00E52B92">
            <w:pPr>
              <w:widowControl/>
              <w:autoSpaceDE/>
              <w:autoSpaceDN/>
              <w:adjustRightInd/>
              <w:spacing w:before="120"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879D1">
              <w:rPr>
                <w:rFonts w:eastAsia="Calibri"/>
                <w:sz w:val="28"/>
                <w:szCs w:val="28"/>
                <w:lang w:eastAsia="en-US"/>
              </w:rPr>
              <w:t xml:space="preserve">член территориальной избирательной комиссии </w:t>
            </w:r>
            <w:r w:rsidR="00E52B92">
              <w:rPr>
                <w:sz w:val="28"/>
                <w:szCs w:val="28"/>
              </w:rPr>
              <w:t>Кувшиновского района</w:t>
            </w:r>
            <w:bookmarkStart w:id="0" w:name="_GoBack"/>
            <w:bookmarkEnd w:id="0"/>
          </w:p>
        </w:tc>
      </w:tr>
    </w:tbl>
    <w:p w14:paraId="3B220359" w14:textId="77777777" w:rsidR="005D6A23" w:rsidRPr="0037033B" w:rsidRDefault="005D6A23" w:rsidP="005D6A23">
      <w:pPr>
        <w:spacing w:line="360" w:lineRule="auto"/>
        <w:jc w:val="both"/>
        <w:rPr>
          <w:bCs/>
          <w:sz w:val="2"/>
          <w:szCs w:val="2"/>
        </w:rPr>
      </w:pPr>
    </w:p>
    <w:sectPr w:rsidR="005D6A23" w:rsidRPr="0037033B" w:rsidSect="002104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008"/>
    <w:multiLevelType w:val="hybridMultilevel"/>
    <w:tmpl w:val="03344A66"/>
    <w:lvl w:ilvl="0" w:tplc="EC9480CA">
      <w:start w:val="1"/>
      <w:numFmt w:val="decimal"/>
      <w:lvlText w:val="%1."/>
      <w:lvlJc w:val="left"/>
      <w:pPr>
        <w:ind w:left="1634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0CF6E48"/>
    <w:multiLevelType w:val="hybridMultilevel"/>
    <w:tmpl w:val="7FB85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3">
    <w:nsid w:val="469B737F"/>
    <w:multiLevelType w:val="hybridMultilevel"/>
    <w:tmpl w:val="5544665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B1"/>
    <w:rsid w:val="000066DC"/>
    <w:rsid w:val="000128E4"/>
    <w:rsid w:val="00013950"/>
    <w:rsid w:val="00066D76"/>
    <w:rsid w:val="00096215"/>
    <w:rsid w:val="000A688F"/>
    <w:rsid w:val="000B43D4"/>
    <w:rsid w:val="0010298A"/>
    <w:rsid w:val="00107CED"/>
    <w:rsid w:val="0013072F"/>
    <w:rsid w:val="00144552"/>
    <w:rsid w:val="0014507F"/>
    <w:rsid w:val="001542BC"/>
    <w:rsid w:val="0019416B"/>
    <w:rsid w:val="001C3C73"/>
    <w:rsid w:val="001E5DAD"/>
    <w:rsid w:val="001F6824"/>
    <w:rsid w:val="00201203"/>
    <w:rsid w:val="002104EB"/>
    <w:rsid w:val="0026307A"/>
    <w:rsid w:val="00272731"/>
    <w:rsid w:val="00285BFD"/>
    <w:rsid w:val="002A69AE"/>
    <w:rsid w:val="002C1550"/>
    <w:rsid w:val="002E13A4"/>
    <w:rsid w:val="00325253"/>
    <w:rsid w:val="00326BC9"/>
    <w:rsid w:val="003274E8"/>
    <w:rsid w:val="00341166"/>
    <w:rsid w:val="0037033B"/>
    <w:rsid w:val="003854AF"/>
    <w:rsid w:val="003B0103"/>
    <w:rsid w:val="003C29A2"/>
    <w:rsid w:val="003F0247"/>
    <w:rsid w:val="004279A6"/>
    <w:rsid w:val="00461859"/>
    <w:rsid w:val="004B501E"/>
    <w:rsid w:val="004C7C78"/>
    <w:rsid w:val="004E49F2"/>
    <w:rsid w:val="004E5B38"/>
    <w:rsid w:val="00504675"/>
    <w:rsid w:val="0053478B"/>
    <w:rsid w:val="00581D2F"/>
    <w:rsid w:val="00583367"/>
    <w:rsid w:val="005C1D89"/>
    <w:rsid w:val="005D3C2F"/>
    <w:rsid w:val="005D6A23"/>
    <w:rsid w:val="006129A6"/>
    <w:rsid w:val="00652324"/>
    <w:rsid w:val="006926AC"/>
    <w:rsid w:val="006956C7"/>
    <w:rsid w:val="006A7747"/>
    <w:rsid w:val="006B7E53"/>
    <w:rsid w:val="006E060E"/>
    <w:rsid w:val="00724A7F"/>
    <w:rsid w:val="007400E2"/>
    <w:rsid w:val="00751BB9"/>
    <w:rsid w:val="00763E50"/>
    <w:rsid w:val="0080382B"/>
    <w:rsid w:val="00804387"/>
    <w:rsid w:val="00880A11"/>
    <w:rsid w:val="008A028A"/>
    <w:rsid w:val="008B289E"/>
    <w:rsid w:val="008D0017"/>
    <w:rsid w:val="008D49EE"/>
    <w:rsid w:val="009248D7"/>
    <w:rsid w:val="009501EE"/>
    <w:rsid w:val="00950282"/>
    <w:rsid w:val="00953DC7"/>
    <w:rsid w:val="009639D4"/>
    <w:rsid w:val="00963F95"/>
    <w:rsid w:val="0097078C"/>
    <w:rsid w:val="009F3683"/>
    <w:rsid w:val="00A35B73"/>
    <w:rsid w:val="00A63F86"/>
    <w:rsid w:val="00A8415E"/>
    <w:rsid w:val="00A9283C"/>
    <w:rsid w:val="00AA0BA3"/>
    <w:rsid w:val="00AE7A9B"/>
    <w:rsid w:val="00B4189E"/>
    <w:rsid w:val="00B513EA"/>
    <w:rsid w:val="00B62DB1"/>
    <w:rsid w:val="00B723DC"/>
    <w:rsid w:val="00B832D1"/>
    <w:rsid w:val="00BA30B4"/>
    <w:rsid w:val="00BA62CF"/>
    <w:rsid w:val="00BF0D59"/>
    <w:rsid w:val="00C17DF1"/>
    <w:rsid w:val="00C9408C"/>
    <w:rsid w:val="00CA0D14"/>
    <w:rsid w:val="00CA306C"/>
    <w:rsid w:val="00CF79EE"/>
    <w:rsid w:val="00D04F30"/>
    <w:rsid w:val="00D52430"/>
    <w:rsid w:val="00D7723D"/>
    <w:rsid w:val="00DD6C33"/>
    <w:rsid w:val="00DF003A"/>
    <w:rsid w:val="00E11188"/>
    <w:rsid w:val="00E46E74"/>
    <w:rsid w:val="00E52B92"/>
    <w:rsid w:val="00E82F25"/>
    <w:rsid w:val="00E914FF"/>
    <w:rsid w:val="00F1503D"/>
    <w:rsid w:val="00F212C8"/>
    <w:rsid w:val="00F31400"/>
    <w:rsid w:val="00F879D1"/>
    <w:rsid w:val="00F9180E"/>
    <w:rsid w:val="00FC05E9"/>
    <w:rsid w:val="00FC1E66"/>
    <w:rsid w:val="00FE5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8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2DB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2DB1"/>
    <w:pPr>
      <w:widowControl/>
      <w:autoSpaceDE/>
      <w:autoSpaceDN/>
      <w:adjustRightInd/>
    </w:pPr>
    <w:rPr>
      <w:sz w:val="24"/>
    </w:rPr>
  </w:style>
  <w:style w:type="paragraph" w:customStyle="1" w:styleId="1">
    <w:name w:val="Обычный1"/>
    <w:rsid w:val="00B62D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62D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62D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62DB1"/>
    <w:rPr>
      <w:b/>
      <w:bCs/>
    </w:rPr>
  </w:style>
  <w:style w:type="character" w:customStyle="1" w:styleId="20">
    <w:name w:val="Заголовок 2 Знак"/>
    <w:basedOn w:val="a0"/>
    <w:link w:val="2"/>
    <w:rsid w:val="00B62D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7">
    <w:name w:val="Знак Знак Знак"/>
    <w:basedOn w:val="a"/>
    <w:rsid w:val="00AA0BA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AA0B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953D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5D6A23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7">
    <w:name w:val="Font Style17"/>
    <w:rsid w:val="005D6A2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5D6A23"/>
    <w:rPr>
      <w:rFonts w:ascii="Times New Roman" w:hAnsi="Times New Roman" w:cs="Times New Roman" w:hint="default"/>
      <w:sz w:val="20"/>
      <w:szCs w:val="20"/>
    </w:rPr>
  </w:style>
  <w:style w:type="paragraph" w:styleId="a9">
    <w:name w:val="List Paragraph"/>
    <w:basedOn w:val="a"/>
    <w:uiPriority w:val="34"/>
    <w:qFormat/>
    <w:rsid w:val="005D6A23"/>
    <w:pPr>
      <w:ind w:left="720"/>
      <w:contextualSpacing/>
    </w:pPr>
  </w:style>
  <w:style w:type="paragraph" w:styleId="aa">
    <w:name w:val="No Spacing"/>
    <w:uiPriority w:val="1"/>
    <w:qFormat/>
    <w:rsid w:val="00327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879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3F0247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F0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D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2DB1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62DB1"/>
    <w:pPr>
      <w:widowControl/>
      <w:autoSpaceDE/>
      <w:autoSpaceDN/>
      <w:adjustRightInd/>
    </w:pPr>
    <w:rPr>
      <w:sz w:val="24"/>
    </w:rPr>
  </w:style>
  <w:style w:type="paragraph" w:customStyle="1" w:styleId="1">
    <w:name w:val="Обычный1"/>
    <w:rsid w:val="00B62DB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B62DB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B62D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B62DB1"/>
    <w:rPr>
      <w:b/>
      <w:bCs/>
    </w:rPr>
  </w:style>
  <w:style w:type="character" w:customStyle="1" w:styleId="20">
    <w:name w:val="Заголовок 2 Знак"/>
    <w:basedOn w:val="a0"/>
    <w:link w:val="2"/>
    <w:rsid w:val="00B62DB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7">
    <w:name w:val="Знак Знак Знак"/>
    <w:basedOn w:val="a"/>
    <w:rsid w:val="00AA0BA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AA0B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953D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5D6A23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7">
    <w:name w:val="Font Style17"/>
    <w:rsid w:val="005D6A2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rsid w:val="005D6A23"/>
    <w:rPr>
      <w:rFonts w:ascii="Times New Roman" w:hAnsi="Times New Roman" w:cs="Times New Roman" w:hint="default"/>
      <w:sz w:val="20"/>
      <w:szCs w:val="20"/>
    </w:rPr>
  </w:style>
  <w:style w:type="paragraph" w:styleId="a9">
    <w:name w:val="List Paragraph"/>
    <w:basedOn w:val="a"/>
    <w:uiPriority w:val="34"/>
    <w:qFormat/>
    <w:rsid w:val="005D6A23"/>
    <w:pPr>
      <w:ind w:left="720"/>
      <w:contextualSpacing/>
    </w:pPr>
  </w:style>
  <w:style w:type="paragraph" w:styleId="aa">
    <w:name w:val="No Spacing"/>
    <w:uiPriority w:val="1"/>
    <w:qFormat/>
    <w:rsid w:val="00327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879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nhideWhenUsed/>
    <w:rsid w:val="003F0247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3F02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A863-29B5-4102-8883-DFE1F2E5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2026-03-10T07:55:00Z</cp:lastPrinted>
  <dcterms:created xsi:type="dcterms:W3CDTF">2026-02-27T08:52:00Z</dcterms:created>
  <dcterms:modified xsi:type="dcterms:W3CDTF">2026-03-10T07:56:00Z</dcterms:modified>
</cp:coreProperties>
</file>